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49E41" w14:textId="626C8A4A" w:rsidR="004B2DE5" w:rsidRPr="001A7C36" w:rsidRDefault="004B2DE5" w:rsidP="008F2DD1">
      <w:pPr>
        <w:pBdr>
          <w:bottom w:val="single" w:sz="6" w:space="4" w:color="auto"/>
        </w:pBdr>
        <w:spacing w:after="0" w:line="240" w:lineRule="auto"/>
        <w:rPr>
          <w:rFonts w:ascii="Work Sans" w:hAnsi="Work Sans"/>
          <w:bCs/>
          <w:sz w:val="20"/>
          <w:szCs w:val="20"/>
        </w:rPr>
      </w:pPr>
      <w:r w:rsidRPr="001A7C36">
        <w:rPr>
          <w:rFonts w:ascii="Work Sans" w:hAnsi="Work Sans"/>
          <w:bCs/>
          <w:sz w:val="20"/>
          <w:szCs w:val="20"/>
          <w:lang w:val="it-IT"/>
        </w:rPr>
        <w:t xml:space="preserve">SISTEMUL HIDROTEHNIC VĂLENII DE MUNTE - LABORATOR CALITATEA APEI  </w:t>
      </w:r>
      <w:r w:rsidR="006266D6" w:rsidRPr="001A7C36">
        <w:rPr>
          <w:rFonts w:ascii="Work Sans" w:hAnsi="Work Sans"/>
          <w:bCs/>
          <w:sz w:val="20"/>
          <w:szCs w:val="20"/>
          <w:lang w:val="it-IT"/>
        </w:rPr>
        <w:t>V</w:t>
      </w:r>
      <w:r w:rsidR="006266D6" w:rsidRPr="001A7C36">
        <w:rPr>
          <w:rFonts w:ascii="Work Sans" w:hAnsi="Work Sans"/>
          <w:bCs/>
          <w:sz w:val="20"/>
          <w:szCs w:val="20"/>
        </w:rPr>
        <w:t>ĂLENII DE MUNTE</w:t>
      </w:r>
    </w:p>
    <w:p w14:paraId="54C7DA9C" w14:textId="4B7EB740" w:rsidR="004B2DE5" w:rsidRPr="001A7C36" w:rsidRDefault="004B2DE5" w:rsidP="004B2DE5">
      <w:pPr>
        <w:spacing w:after="0" w:line="240" w:lineRule="auto"/>
        <w:jc w:val="center"/>
        <w:rPr>
          <w:rFonts w:ascii="Work Sans" w:hAnsi="Work Sans"/>
          <w:bCs/>
          <w:color w:val="000000" w:themeColor="text1"/>
          <w:sz w:val="20"/>
          <w:szCs w:val="20"/>
          <w:lang w:val="it-IT"/>
        </w:rPr>
      </w:pPr>
      <w:r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 xml:space="preserve">Str. </w:t>
      </w:r>
      <w:r w:rsidR="006266D6"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>Bratocea</w:t>
      </w:r>
      <w:r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 xml:space="preserve">, </w:t>
      </w:r>
      <w:r w:rsidR="006266D6"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>nr. 21A</w:t>
      </w:r>
      <w:r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>,</w:t>
      </w:r>
      <w:r w:rsidR="006266D6"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 xml:space="preserve"> Vălenii de Munte</w:t>
      </w:r>
      <w:r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 xml:space="preserve"> Jud. Prahova, Tel.: 076907480</w:t>
      </w:r>
      <w:r w:rsidR="006266D6"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>7</w:t>
      </w:r>
      <w:r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>/078601794</w:t>
      </w:r>
      <w:r w:rsidR="006266D6"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>2</w:t>
      </w:r>
    </w:p>
    <w:p w14:paraId="121A78F4" w14:textId="5C11D5AD" w:rsidR="004B2DE5" w:rsidRPr="001A7C36" w:rsidRDefault="004B2DE5" w:rsidP="004B2DE5">
      <w:pPr>
        <w:pBdr>
          <w:bottom w:val="single" w:sz="6" w:space="0" w:color="auto"/>
        </w:pBdr>
        <w:spacing w:after="0" w:line="240" w:lineRule="auto"/>
        <w:jc w:val="center"/>
        <w:rPr>
          <w:rFonts w:ascii="Work Sans" w:hAnsi="Work Sans"/>
          <w:bCs/>
          <w:color w:val="000000" w:themeColor="text1"/>
          <w:sz w:val="20"/>
          <w:szCs w:val="20"/>
          <w:lang w:val="fr-FR"/>
        </w:rPr>
      </w:pPr>
      <w:r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 xml:space="preserve">Laborator  înregistrat  la Ministerul Sănătății pentru monitorizarea calității apei potabile </w:t>
      </w:r>
    </w:p>
    <w:p w14:paraId="1C9EF0CD" w14:textId="77777777" w:rsidR="004B2DE5" w:rsidRPr="001A7C36" w:rsidRDefault="004B2DE5" w:rsidP="001D73BF">
      <w:pPr>
        <w:pStyle w:val="Heading1"/>
        <w:rPr>
          <w:rFonts w:ascii="Work Sans" w:hAnsi="Work Sans"/>
          <w:b w:val="0"/>
          <w:bCs/>
          <w:sz w:val="22"/>
          <w:szCs w:val="22"/>
          <w:lang w:val="fr-FR"/>
        </w:rPr>
      </w:pPr>
    </w:p>
    <w:p w14:paraId="09009D71" w14:textId="77777777" w:rsidR="004B2DE5" w:rsidRPr="001A7C36" w:rsidRDefault="004B2DE5" w:rsidP="001D73BF">
      <w:pPr>
        <w:spacing w:after="0" w:line="240" w:lineRule="auto"/>
        <w:rPr>
          <w:rFonts w:ascii="Work Sans" w:hAnsi="Work Sans"/>
          <w:bCs/>
          <w:lang w:val="fr-FR"/>
        </w:rPr>
      </w:pPr>
    </w:p>
    <w:p w14:paraId="188898E1" w14:textId="66D8B40B" w:rsidR="004B2DE5" w:rsidRPr="001A7C36" w:rsidRDefault="004B2DE5" w:rsidP="001D73BF">
      <w:pPr>
        <w:pStyle w:val="Heading1"/>
        <w:rPr>
          <w:rFonts w:ascii="Gotham Bold" w:hAnsi="Gotham Bold"/>
          <w:b w:val="0"/>
          <w:bCs/>
          <w:szCs w:val="28"/>
          <w:lang w:val="pt-BR"/>
        </w:rPr>
      </w:pPr>
      <w:r w:rsidRPr="001A7C36">
        <w:rPr>
          <w:rFonts w:ascii="Gotham Bold" w:hAnsi="Gotham Bold"/>
          <w:b w:val="0"/>
          <w:bCs/>
          <w:szCs w:val="28"/>
          <w:lang w:val="fr-FR"/>
        </w:rPr>
        <w:t xml:space="preserve">RAPORT DE ÎNCERCARE  NR: </w:t>
      </w:r>
      <w:r w:rsidR="00107FCE" w:rsidRPr="001A7C36">
        <w:rPr>
          <w:rFonts w:ascii="Gotham Bold" w:hAnsi="Gotham Bold"/>
          <w:b w:val="0"/>
          <w:bCs/>
          <w:szCs w:val="28"/>
          <w:lang w:val="fr-FR"/>
        </w:rPr>
        <w:t xml:space="preserve"> </w:t>
      </w:r>
      <w:r w:rsidR="00AE2A20">
        <w:rPr>
          <w:rFonts w:ascii="Gotham Bold" w:hAnsi="Gotham Bold"/>
          <w:b w:val="0"/>
          <w:bCs/>
          <w:szCs w:val="28"/>
          <w:lang w:val="fr-FR"/>
        </w:rPr>
        <w:t>6</w:t>
      </w:r>
      <w:r w:rsidR="00867B60">
        <w:rPr>
          <w:rFonts w:ascii="Gotham Bold" w:hAnsi="Gotham Bold"/>
          <w:b w:val="0"/>
          <w:bCs/>
          <w:szCs w:val="28"/>
          <w:lang w:val="fr-FR"/>
        </w:rPr>
        <w:t>66</w:t>
      </w:r>
      <w:r w:rsidR="006B4929">
        <w:rPr>
          <w:rFonts w:ascii="Gotham Bold" w:hAnsi="Gotham Bold"/>
          <w:b w:val="0"/>
          <w:bCs/>
          <w:szCs w:val="28"/>
          <w:lang w:val="fr-FR"/>
        </w:rPr>
        <w:t xml:space="preserve"> </w:t>
      </w:r>
      <w:r w:rsidRPr="001A7C36">
        <w:rPr>
          <w:rFonts w:ascii="Gotham Bold" w:hAnsi="Gotham Bold"/>
          <w:b w:val="0"/>
          <w:bCs/>
          <w:szCs w:val="28"/>
          <w:lang w:val="pt-BR"/>
        </w:rPr>
        <w:t xml:space="preserve">/ DATA: </w:t>
      </w:r>
      <w:r w:rsidR="00867B60">
        <w:rPr>
          <w:rFonts w:ascii="Gotham Bold" w:hAnsi="Gotham Bold"/>
          <w:b w:val="0"/>
          <w:bCs/>
          <w:szCs w:val="28"/>
          <w:lang w:val="pt-BR"/>
        </w:rPr>
        <w:t>22</w:t>
      </w:r>
      <w:r w:rsidR="002F633F">
        <w:rPr>
          <w:rFonts w:ascii="Gotham Bold" w:hAnsi="Gotham Bold"/>
          <w:b w:val="0"/>
          <w:bCs/>
          <w:szCs w:val="28"/>
          <w:lang w:val="pt-BR"/>
        </w:rPr>
        <w:t>.0</w:t>
      </w:r>
      <w:r w:rsidR="006B4929">
        <w:rPr>
          <w:rFonts w:ascii="Gotham Bold" w:hAnsi="Gotham Bold"/>
          <w:b w:val="0"/>
          <w:bCs/>
          <w:szCs w:val="28"/>
          <w:lang w:val="pt-BR"/>
        </w:rPr>
        <w:t>9</w:t>
      </w:r>
      <w:r w:rsidR="000C104E">
        <w:rPr>
          <w:rFonts w:ascii="Gotham Bold" w:hAnsi="Gotham Bold"/>
          <w:b w:val="0"/>
          <w:bCs/>
          <w:szCs w:val="28"/>
          <w:lang w:val="pt-BR"/>
        </w:rPr>
        <w:t>.2025</w:t>
      </w:r>
    </w:p>
    <w:p w14:paraId="1179C59F" w14:textId="77777777" w:rsidR="002C13FF" w:rsidRPr="001A7C36" w:rsidRDefault="002C13FF" w:rsidP="001D73BF">
      <w:pPr>
        <w:spacing w:after="0" w:line="240" w:lineRule="auto"/>
        <w:rPr>
          <w:rFonts w:ascii="Work Sans" w:hAnsi="Work Sans"/>
          <w:bCs/>
          <w:sz w:val="20"/>
          <w:szCs w:val="20"/>
          <w:lang w:val="pt-BR"/>
        </w:rPr>
      </w:pPr>
    </w:p>
    <w:p w14:paraId="4B5DB040" w14:textId="0A8BE734" w:rsidR="004B2DE5" w:rsidRPr="001A7C36" w:rsidRDefault="004B2DE5" w:rsidP="004B2DE5">
      <w:pPr>
        <w:pStyle w:val="Heading1"/>
        <w:spacing w:before="40" w:after="40"/>
        <w:jc w:val="left"/>
        <w:rPr>
          <w:rFonts w:ascii="Work Sans" w:hAnsi="Work Sans"/>
          <w:b w:val="0"/>
          <w:bCs/>
          <w:sz w:val="22"/>
          <w:szCs w:val="22"/>
          <w:lang w:val="pt-BR"/>
        </w:rPr>
      </w:pPr>
      <w:r w:rsidRPr="001A7C36">
        <w:rPr>
          <w:rFonts w:ascii="Work Sans" w:hAnsi="Work Sans"/>
          <w:b w:val="0"/>
          <w:bCs/>
          <w:sz w:val="22"/>
          <w:szCs w:val="22"/>
          <w:lang w:val="pt-BR"/>
        </w:rPr>
        <w:t xml:space="preserve">BENEFICIAR- </w:t>
      </w:r>
      <w:r w:rsidR="006266D6" w:rsidRPr="001A7C36">
        <w:rPr>
          <w:rFonts w:ascii="Work Sans" w:hAnsi="Work Sans"/>
          <w:b w:val="0"/>
          <w:bCs/>
          <w:sz w:val="22"/>
          <w:szCs w:val="22"/>
          <w:lang w:val="pt-BR"/>
        </w:rPr>
        <w:t>S</w:t>
      </w:r>
      <w:r w:rsidRPr="001A7C36">
        <w:rPr>
          <w:rFonts w:ascii="Work Sans" w:hAnsi="Work Sans"/>
          <w:b w:val="0"/>
          <w:bCs/>
          <w:sz w:val="22"/>
          <w:szCs w:val="22"/>
          <w:lang w:val="pt-BR"/>
        </w:rPr>
        <w:t xml:space="preserve">TAȚIE TRATARE APĂ </w:t>
      </w:r>
      <w:r w:rsidR="006266D6" w:rsidRPr="001A7C36">
        <w:rPr>
          <w:rFonts w:ascii="Work Sans" w:hAnsi="Work Sans"/>
          <w:b w:val="0"/>
          <w:bCs/>
          <w:sz w:val="22"/>
          <w:szCs w:val="22"/>
          <w:lang w:val="pt-BR"/>
        </w:rPr>
        <w:t>VĂLENII DE MUNTE</w:t>
      </w:r>
      <w:r w:rsidRPr="001A7C36">
        <w:rPr>
          <w:rFonts w:ascii="Work Sans" w:hAnsi="Work Sans"/>
          <w:b w:val="0"/>
          <w:bCs/>
          <w:sz w:val="22"/>
          <w:szCs w:val="22"/>
          <w:lang w:val="pt-BR"/>
        </w:rPr>
        <w:t xml:space="preserve">  </w:t>
      </w:r>
    </w:p>
    <w:p w14:paraId="643F7026" w14:textId="77777777" w:rsidR="004B2DE5" w:rsidRPr="001A7C36" w:rsidRDefault="004B2DE5" w:rsidP="004B2DE5">
      <w:pPr>
        <w:pStyle w:val="Heading1"/>
        <w:spacing w:before="40" w:after="40"/>
        <w:jc w:val="left"/>
        <w:rPr>
          <w:rFonts w:ascii="Work Sans" w:hAnsi="Work Sans"/>
          <w:b w:val="0"/>
          <w:bCs/>
          <w:sz w:val="22"/>
          <w:szCs w:val="22"/>
          <w:lang w:val="pt-BR"/>
        </w:rPr>
      </w:pPr>
      <w:r w:rsidRPr="001A7C36">
        <w:rPr>
          <w:rFonts w:ascii="Work Sans" w:hAnsi="Work Sans"/>
          <w:b w:val="0"/>
          <w:bCs/>
          <w:sz w:val="22"/>
          <w:szCs w:val="22"/>
          <w:lang w:val="pt-BR"/>
        </w:rPr>
        <w:t>PROBA DE ÎNCERCAT- apă  potabilă clorinată</w:t>
      </w:r>
    </w:p>
    <w:p w14:paraId="70BE4708" w14:textId="77777777" w:rsidR="004B2DE5" w:rsidRPr="001A7C36" w:rsidRDefault="004B2DE5" w:rsidP="004B2DE5">
      <w:pPr>
        <w:spacing w:before="40" w:after="40" w:line="240" w:lineRule="auto"/>
        <w:jc w:val="both"/>
        <w:rPr>
          <w:rFonts w:ascii="Work Sans" w:hAnsi="Work Sans"/>
          <w:bCs/>
          <w:lang w:val="pt-BR"/>
        </w:rPr>
      </w:pPr>
      <w:r w:rsidRPr="001A7C36">
        <w:rPr>
          <w:rFonts w:ascii="Work Sans" w:hAnsi="Work Sans"/>
          <w:bCs/>
          <w:lang w:val="pt-BR"/>
        </w:rPr>
        <w:t xml:space="preserve">Prelevare: </w:t>
      </w:r>
    </w:p>
    <w:p w14:paraId="4EB7E6F5" w14:textId="3D532671" w:rsidR="004B2DE5" w:rsidRPr="001A7C36" w:rsidRDefault="004B2DE5" w:rsidP="004B2DE5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rFonts w:ascii="Work Sans" w:hAnsi="Work Sans"/>
          <w:bCs/>
        </w:rPr>
      </w:pPr>
      <w:r w:rsidRPr="001A7C36">
        <w:rPr>
          <w:rFonts w:ascii="Work Sans" w:hAnsi="Work Sans"/>
          <w:bCs/>
          <w:lang w:val="pt-BR"/>
        </w:rPr>
        <w:t xml:space="preserve">punct de prelevare – ieșire rezervoare STAȚIE  TRATARE  APĂ </w:t>
      </w:r>
      <w:r w:rsidR="006266D6" w:rsidRPr="001A7C36">
        <w:rPr>
          <w:rFonts w:ascii="Work Sans" w:hAnsi="Work Sans"/>
          <w:bCs/>
          <w:lang w:val="pt-BR"/>
        </w:rPr>
        <w:t xml:space="preserve"> VĂLENII DE MUNTE</w:t>
      </w:r>
    </w:p>
    <w:p w14:paraId="3051C8FE" w14:textId="77777777" w:rsidR="00D602CA" w:rsidRPr="001A7C36" w:rsidRDefault="004B2DE5" w:rsidP="00D602CA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rFonts w:ascii="Work Sans" w:hAnsi="Work Sans"/>
          <w:bCs/>
          <w:lang w:val="da-DK"/>
        </w:rPr>
      </w:pPr>
      <w:r w:rsidRPr="001A7C36">
        <w:rPr>
          <w:rFonts w:ascii="Work Sans" w:hAnsi="Work Sans"/>
          <w:bCs/>
          <w:lang w:val="pt-BR"/>
        </w:rPr>
        <w:t xml:space="preserve">metoda de prelevare </w:t>
      </w:r>
      <w:r w:rsidR="006B61FD" w:rsidRPr="001A7C36">
        <w:rPr>
          <w:rFonts w:ascii="Work Sans" w:hAnsi="Work Sans"/>
          <w:bCs/>
          <w:lang w:val="pt-BR"/>
        </w:rPr>
        <w:t>–</w:t>
      </w:r>
      <w:r w:rsidRPr="001A7C36">
        <w:rPr>
          <w:rFonts w:ascii="Work Sans" w:hAnsi="Work Sans"/>
          <w:bCs/>
          <w:lang w:val="pt-BR"/>
        </w:rPr>
        <w:t xml:space="preserve"> </w:t>
      </w:r>
      <w:r w:rsidR="00D602CA" w:rsidRPr="001A7C36">
        <w:rPr>
          <w:rFonts w:ascii="Work Sans" w:hAnsi="Work Sans"/>
          <w:bCs/>
          <w:lang w:val="da-DK"/>
        </w:rPr>
        <w:t xml:space="preserve">SR EN ISO 5667-1/2023; SR EN ISO 5667-3/2024; </w:t>
      </w:r>
    </w:p>
    <w:p w14:paraId="02D1AC64" w14:textId="557C2CF0" w:rsidR="004B2DE5" w:rsidRPr="001A7C36" w:rsidRDefault="00D602CA" w:rsidP="00D602CA">
      <w:pPr>
        <w:pStyle w:val="ListParagraph"/>
        <w:spacing w:before="40" w:after="40" w:line="240" w:lineRule="auto"/>
        <w:jc w:val="both"/>
        <w:rPr>
          <w:rFonts w:ascii="Work Sans" w:hAnsi="Work Sans"/>
          <w:bCs/>
          <w:lang w:val="da-DK"/>
        </w:rPr>
      </w:pPr>
      <w:r w:rsidRPr="001A7C36">
        <w:rPr>
          <w:rFonts w:ascii="Work Sans" w:hAnsi="Work Sans"/>
          <w:bCs/>
          <w:lang w:val="da-DK"/>
        </w:rPr>
        <w:t>SR ISO 5667-5/2017; SR EN ISO 5667-14/2017; SR EN ISO 19458/2007</w:t>
      </w:r>
    </w:p>
    <w:p w14:paraId="40CF1746" w14:textId="17D4E6A8" w:rsidR="004B2DE5" w:rsidRPr="001A7C36" w:rsidRDefault="004B2DE5" w:rsidP="004B2DE5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rFonts w:ascii="Work Sans" w:hAnsi="Work Sans"/>
          <w:bCs/>
          <w:lang w:val="pt-BR"/>
        </w:rPr>
      </w:pPr>
      <w:r w:rsidRPr="001A7C36">
        <w:rPr>
          <w:rFonts w:ascii="Work Sans" w:hAnsi="Work Sans"/>
          <w:bCs/>
          <w:lang w:val="pt-BR"/>
        </w:rPr>
        <w:t xml:space="preserve">prelevatorul – LABORATOR CALITATEA APEI </w:t>
      </w:r>
      <w:r w:rsidR="00AB5F68" w:rsidRPr="001A7C36">
        <w:rPr>
          <w:rFonts w:ascii="Work Sans" w:hAnsi="Work Sans"/>
          <w:bCs/>
          <w:lang w:val="pt-BR"/>
        </w:rPr>
        <w:t>VĂLENII DE MUNTE</w:t>
      </w:r>
    </w:p>
    <w:p w14:paraId="63BCC151" w14:textId="45E6EF00" w:rsidR="004B2DE5" w:rsidRPr="001A7C36" w:rsidRDefault="004B2DE5" w:rsidP="004B2DE5">
      <w:pPr>
        <w:pStyle w:val="Heading9"/>
        <w:spacing w:after="40" w:line="240" w:lineRule="auto"/>
        <w:jc w:val="both"/>
        <w:rPr>
          <w:rFonts w:ascii="Work Sans" w:hAnsi="Work Sans"/>
          <w:bCs/>
          <w:sz w:val="22"/>
          <w:szCs w:val="22"/>
          <w:lang w:val="pt-BR"/>
        </w:rPr>
      </w:pPr>
      <w:r w:rsidRPr="001A7C36">
        <w:rPr>
          <w:rFonts w:ascii="Work Sans" w:hAnsi="Work Sans"/>
          <w:bCs/>
          <w:sz w:val="22"/>
          <w:szCs w:val="22"/>
          <w:lang w:val="pt-BR"/>
        </w:rPr>
        <w:t xml:space="preserve">Data prelevării  probei: </w:t>
      </w:r>
      <w:r w:rsidR="00867B60">
        <w:rPr>
          <w:rFonts w:ascii="Work Sans" w:hAnsi="Work Sans"/>
          <w:bCs/>
          <w:sz w:val="22"/>
          <w:szCs w:val="22"/>
          <w:lang w:val="pt-BR"/>
        </w:rPr>
        <w:t>22</w:t>
      </w:r>
      <w:r w:rsidR="002F633F">
        <w:rPr>
          <w:rFonts w:ascii="Work Sans" w:hAnsi="Work Sans"/>
          <w:bCs/>
          <w:sz w:val="22"/>
          <w:szCs w:val="22"/>
          <w:lang w:val="pt-BR"/>
        </w:rPr>
        <w:t>.0</w:t>
      </w:r>
      <w:r w:rsidR="006B4929">
        <w:rPr>
          <w:rFonts w:ascii="Work Sans" w:hAnsi="Work Sans"/>
          <w:bCs/>
          <w:sz w:val="22"/>
          <w:szCs w:val="22"/>
          <w:lang w:val="pt-BR"/>
        </w:rPr>
        <w:t>9</w:t>
      </w:r>
      <w:r w:rsidR="002D1794" w:rsidRPr="001A7C36">
        <w:rPr>
          <w:rFonts w:ascii="Work Sans" w:hAnsi="Work Sans"/>
          <w:bCs/>
          <w:sz w:val="22"/>
          <w:szCs w:val="22"/>
          <w:lang w:val="pt-BR"/>
        </w:rPr>
        <w:t>.2025</w:t>
      </w:r>
      <w:r w:rsidRPr="001A7C36">
        <w:rPr>
          <w:rFonts w:ascii="Work Sans" w:hAnsi="Work Sans"/>
          <w:bCs/>
          <w:sz w:val="22"/>
          <w:szCs w:val="22"/>
          <w:lang w:val="pt-BR"/>
        </w:rPr>
        <w:t xml:space="preserve">, ora </w:t>
      </w:r>
      <w:r w:rsidR="00E46B88">
        <w:rPr>
          <w:rFonts w:ascii="Work Sans" w:hAnsi="Work Sans"/>
          <w:bCs/>
          <w:sz w:val="22"/>
          <w:szCs w:val="22"/>
          <w:lang w:val="pt-BR"/>
        </w:rPr>
        <w:t>08</w:t>
      </w:r>
      <w:r w:rsidRPr="001A7C36">
        <w:rPr>
          <w:rFonts w:ascii="Work Sans" w:hAnsi="Work Sans"/>
          <w:bCs/>
          <w:sz w:val="22"/>
          <w:szCs w:val="22"/>
          <w:vertAlign w:val="superscript"/>
          <w:lang w:val="pt-BR"/>
        </w:rPr>
        <w:t>00</w:t>
      </w:r>
    </w:p>
    <w:p w14:paraId="5B5125BA" w14:textId="4BA2F1CF" w:rsidR="004B2DE5" w:rsidRPr="001A7C36" w:rsidRDefault="004B2DE5" w:rsidP="004B2DE5">
      <w:pPr>
        <w:spacing w:after="40" w:line="240" w:lineRule="auto"/>
        <w:rPr>
          <w:rFonts w:ascii="Work Sans" w:hAnsi="Work Sans"/>
          <w:bCs/>
          <w:lang w:val="pt-BR"/>
        </w:rPr>
      </w:pPr>
      <w:r w:rsidRPr="001A7C36">
        <w:rPr>
          <w:rFonts w:ascii="Work Sans" w:hAnsi="Work Sans"/>
          <w:bCs/>
          <w:lang w:val="pt-BR"/>
        </w:rPr>
        <w:t xml:space="preserve">Data recepției probei: </w:t>
      </w:r>
      <w:r w:rsidR="00867B60">
        <w:rPr>
          <w:rFonts w:ascii="Work Sans" w:hAnsi="Work Sans"/>
          <w:bCs/>
          <w:lang w:val="pt-BR"/>
        </w:rPr>
        <w:t>22</w:t>
      </w:r>
      <w:r w:rsidR="00C7233F">
        <w:rPr>
          <w:rFonts w:ascii="Work Sans" w:hAnsi="Work Sans"/>
          <w:bCs/>
          <w:lang w:val="pt-BR"/>
        </w:rPr>
        <w:t>.</w:t>
      </w:r>
      <w:r w:rsidR="002F633F">
        <w:rPr>
          <w:rFonts w:ascii="Work Sans" w:hAnsi="Work Sans"/>
          <w:bCs/>
          <w:lang w:val="pt-BR"/>
        </w:rPr>
        <w:t>0</w:t>
      </w:r>
      <w:r w:rsidR="006B4929">
        <w:rPr>
          <w:rFonts w:ascii="Work Sans" w:hAnsi="Work Sans"/>
          <w:bCs/>
          <w:lang w:val="pt-BR"/>
        </w:rPr>
        <w:t>9</w:t>
      </w:r>
      <w:r w:rsidR="00C11860" w:rsidRPr="001A7C36">
        <w:rPr>
          <w:rFonts w:ascii="Work Sans" w:hAnsi="Work Sans"/>
          <w:bCs/>
          <w:lang w:val="pt-BR"/>
        </w:rPr>
        <w:t>.</w:t>
      </w:r>
      <w:r w:rsidR="002D1794" w:rsidRPr="001A7C36">
        <w:rPr>
          <w:rFonts w:ascii="Work Sans" w:hAnsi="Work Sans"/>
          <w:bCs/>
          <w:lang w:val="pt-BR"/>
        </w:rPr>
        <w:t>2025</w:t>
      </w:r>
      <w:r w:rsidRPr="001A7C36">
        <w:rPr>
          <w:rFonts w:ascii="Work Sans" w:hAnsi="Work Sans"/>
          <w:bCs/>
          <w:lang w:val="pt-BR"/>
        </w:rPr>
        <w:t xml:space="preserve">, ora </w:t>
      </w:r>
      <w:r w:rsidR="00E46B88">
        <w:rPr>
          <w:rFonts w:ascii="Work Sans" w:hAnsi="Work Sans"/>
          <w:bCs/>
          <w:lang w:val="pt-BR"/>
        </w:rPr>
        <w:t>08</w:t>
      </w:r>
      <w:r w:rsidR="00B37A83" w:rsidRPr="001A7C36">
        <w:rPr>
          <w:rFonts w:ascii="Work Sans" w:hAnsi="Work Sans"/>
          <w:bCs/>
          <w:vertAlign w:val="superscript"/>
          <w:lang w:val="pt-BR"/>
        </w:rPr>
        <w:t>15</w:t>
      </w:r>
    </w:p>
    <w:p w14:paraId="53214096" w14:textId="23482DC0" w:rsidR="004B2DE5" w:rsidRPr="001A7C36" w:rsidRDefault="004B2DE5" w:rsidP="004B2DE5">
      <w:pPr>
        <w:spacing w:after="40" w:line="240" w:lineRule="auto"/>
        <w:rPr>
          <w:rFonts w:ascii="Work Sans" w:hAnsi="Work Sans"/>
          <w:bCs/>
          <w:lang w:val="pt-BR"/>
        </w:rPr>
      </w:pPr>
      <w:r w:rsidRPr="001A7C36">
        <w:rPr>
          <w:rFonts w:ascii="Work Sans" w:hAnsi="Work Sans"/>
          <w:bCs/>
          <w:lang w:val="pt-BR"/>
        </w:rPr>
        <w:t xml:space="preserve">Data executării încercării: </w:t>
      </w:r>
      <w:r w:rsidR="00867B60">
        <w:rPr>
          <w:rFonts w:ascii="Work Sans" w:hAnsi="Work Sans"/>
          <w:bCs/>
          <w:lang w:val="pt-BR"/>
        </w:rPr>
        <w:t>22</w:t>
      </w:r>
      <w:r w:rsidR="00E01D57">
        <w:rPr>
          <w:rFonts w:ascii="Work Sans" w:hAnsi="Work Sans"/>
          <w:bCs/>
          <w:lang w:val="pt-BR"/>
        </w:rPr>
        <w:t>.</w:t>
      </w:r>
      <w:r w:rsidR="002F633F">
        <w:rPr>
          <w:rFonts w:ascii="Work Sans" w:hAnsi="Work Sans"/>
          <w:bCs/>
          <w:lang w:val="pt-BR"/>
        </w:rPr>
        <w:t>0</w:t>
      </w:r>
      <w:r w:rsidR="006B4929">
        <w:rPr>
          <w:rFonts w:ascii="Work Sans" w:hAnsi="Work Sans"/>
          <w:bCs/>
          <w:lang w:val="pt-BR"/>
        </w:rPr>
        <w:t>9</w:t>
      </w:r>
      <w:r w:rsidR="002D1794" w:rsidRPr="001A7C36">
        <w:rPr>
          <w:rFonts w:ascii="Work Sans" w:hAnsi="Work Sans"/>
          <w:bCs/>
          <w:lang w:val="pt-BR"/>
        </w:rPr>
        <w:t>.2025</w:t>
      </w:r>
      <w:r w:rsidR="00600588">
        <w:rPr>
          <w:rFonts w:ascii="Work Sans" w:hAnsi="Work Sans"/>
          <w:bCs/>
          <w:lang w:val="pt-BR"/>
        </w:rPr>
        <w:t>-</w:t>
      </w:r>
      <w:r w:rsidR="00867B60">
        <w:rPr>
          <w:rFonts w:ascii="Work Sans" w:hAnsi="Work Sans"/>
          <w:bCs/>
          <w:lang w:val="pt-BR"/>
        </w:rPr>
        <w:t>25</w:t>
      </w:r>
      <w:r w:rsidR="00600588">
        <w:rPr>
          <w:rFonts w:ascii="Work Sans" w:hAnsi="Work Sans"/>
          <w:bCs/>
          <w:lang w:val="pt-BR"/>
        </w:rPr>
        <w:t>.09.2025</w:t>
      </w:r>
    </w:p>
    <w:p w14:paraId="3DB7A989" w14:textId="77777777" w:rsidR="004B2DE5" w:rsidRPr="001A7C36" w:rsidRDefault="004B2DE5" w:rsidP="004B2DE5">
      <w:pPr>
        <w:spacing w:after="0" w:line="240" w:lineRule="auto"/>
        <w:rPr>
          <w:rFonts w:ascii="Work Sans" w:hAnsi="Work Sans"/>
          <w:bCs/>
          <w:sz w:val="16"/>
          <w:szCs w:val="16"/>
          <w:lang w:val="pt-BR"/>
        </w:rPr>
      </w:pPr>
    </w:p>
    <w:tbl>
      <w:tblPr>
        <w:tblW w:w="981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350"/>
        <w:gridCol w:w="990"/>
        <w:gridCol w:w="1080"/>
        <w:gridCol w:w="2160"/>
        <w:gridCol w:w="1890"/>
        <w:gridCol w:w="1800"/>
      </w:tblGrid>
      <w:tr w:rsidR="004B2DE5" w:rsidRPr="001A7C36" w14:paraId="3BCCC74C" w14:textId="77777777" w:rsidTr="004B2DE5">
        <w:trPr>
          <w:cantSplit/>
          <w:trHeight w:val="683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FCDF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sz w:val="20"/>
                <w:szCs w:val="20"/>
              </w:rPr>
              <w:t>Nr crt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D3AC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sz w:val="20"/>
                <w:szCs w:val="20"/>
              </w:rPr>
              <w:t>Denumirea</w:t>
            </w:r>
          </w:p>
          <w:p w14:paraId="5A1132A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sz w:val="20"/>
                <w:szCs w:val="20"/>
              </w:rPr>
              <w:t>încercării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0B08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sz w:val="20"/>
                <w:szCs w:val="20"/>
                <w:lang w:val="fr-FR"/>
              </w:rPr>
              <w:t xml:space="preserve">Unitate </w:t>
            </w:r>
          </w:p>
          <w:p w14:paraId="4110AA38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sz w:val="20"/>
                <w:szCs w:val="20"/>
                <w:lang w:val="fr-FR"/>
              </w:rPr>
              <w:t xml:space="preserve">de </w:t>
            </w:r>
          </w:p>
          <w:p w14:paraId="375F0042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sz w:val="20"/>
                <w:szCs w:val="20"/>
                <w:lang w:val="fr-FR"/>
              </w:rPr>
              <w:t>masură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9BC9E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sz w:val="20"/>
                <w:szCs w:val="20"/>
                <w:lang w:val="fr-FR"/>
              </w:rPr>
              <w:t>Metoda de încercare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CEAA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sz w:val="20"/>
                <w:szCs w:val="20"/>
              </w:rPr>
              <w:t>Valoare admisă</w:t>
            </w:r>
          </w:p>
          <w:p w14:paraId="013644BA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sz w:val="20"/>
                <w:szCs w:val="20"/>
              </w:rPr>
              <w:t>cf. ORDONANȚA 7/2023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7358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sz w:val="20"/>
                <w:szCs w:val="20"/>
                <w:lang w:val="fr-FR"/>
              </w:rPr>
              <w:t>Rezultate</w:t>
            </w:r>
          </w:p>
        </w:tc>
      </w:tr>
      <w:tr w:rsidR="004B2DE5" w:rsidRPr="001A7C36" w14:paraId="6916CE0F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67262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5EEB93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Turbiditate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80354D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UNT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89AF1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EN ISO 7027-1/2016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0E5F8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4"/>
                <w:szCs w:val="14"/>
              </w:rPr>
            </w:pPr>
            <w:r w:rsidRPr="001A7C36">
              <w:rPr>
                <w:rFonts w:ascii="Work Sans" w:hAnsi="Work Sans"/>
                <w:bCs/>
                <w:color w:val="000000"/>
                <w:sz w:val="14"/>
                <w:szCs w:val="14"/>
              </w:rPr>
              <w:t xml:space="preserve">0.3 UNT ptr. 95% probe; </w:t>
            </w:r>
          </w:p>
          <w:p w14:paraId="0C732F36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14"/>
                <w:szCs w:val="14"/>
              </w:rPr>
              <w:t>niciuna care să depășească 1UNT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6DF71" w14:textId="4FF41435" w:rsidR="00B24002" w:rsidRPr="001A7C36" w:rsidRDefault="0013797B" w:rsidP="00B24002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0.</w:t>
            </w:r>
            <w:r w:rsidR="00867B60">
              <w:rPr>
                <w:rFonts w:ascii="Work Sans" w:hAnsi="Work Sans"/>
                <w:bCs/>
                <w:i/>
                <w:color w:val="000000"/>
              </w:rPr>
              <w:t>35</w:t>
            </w:r>
          </w:p>
        </w:tc>
      </w:tr>
      <w:tr w:rsidR="004B2DE5" w:rsidRPr="001A7C36" w14:paraId="7880D9E0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C17C0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57F5B8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Aluminiu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7A6CEF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microg/l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1E58B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ISO 10566/2001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FBB5F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3F5FF" w14:textId="6EF6A891" w:rsidR="004B2DE5" w:rsidRPr="001A7C36" w:rsidRDefault="00E43E33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1</w:t>
            </w:r>
            <w:r w:rsidR="0061413C">
              <w:rPr>
                <w:rFonts w:ascii="Work Sans" w:hAnsi="Work Sans"/>
                <w:bCs/>
                <w:i/>
                <w:color w:val="000000"/>
              </w:rPr>
              <w:t>0</w:t>
            </w:r>
            <w:r w:rsidR="00867B60">
              <w:rPr>
                <w:rFonts w:ascii="Work Sans" w:hAnsi="Work Sans"/>
                <w:bCs/>
                <w:i/>
                <w:color w:val="000000"/>
              </w:rPr>
              <w:t>0</w:t>
            </w:r>
          </w:p>
        </w:tc>
      </w:tr>
      <w:tr w:rsidR="004B2DE5" w:rsidRPr="001A7C36" w14:paraId="3C96C97C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366F5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016CCB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Amoniu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B76C89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B8480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ISO 7150-1/2001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6EAB2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0.5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5F7EF7" w14:textId="65654B5C" w:rsidR="004B2DE5" w:rsidRPr="001A7C36" w:rsidRDefault="00377151" w:rsidP="00A9452B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 w:rsidRPr="001A7C36">
              <w:rPr>
                <w:rFonts w:ascii="Work Sans" w:hAnsi="Work Sans"/>
                <w:bCs/>
                <w:i/>
                <w:color w:val="000000"/>
              </w:rPr>
              <w:t>&lt;LQ</w:t>
            </w:r>
          </w:p>
        </w:tc>
      </w:tr>
      <w:tr w:rsidR="004B2DE5" w:rsidRPr="001A7C36" w14:paraId="1B0C9E1F" w14:textId="77777777" w:rsidTr="004B2DE5">
        <w:trPr>
          <w:cantSplit/>
          <w:trHeight w:val="51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BC6858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  <w:lang w:val="fr-FR"/>
              </w:rPr>
              <w:t>4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FBF10D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Clor rezidual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B6DF1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 xml:space="preserve">liber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597E2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09111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EN ISO 7393-2/2018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A1C75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≥0.10÷</w:t>
            </w:r>
            <w:r w:rsidRPr="001A7C36">
              <w:rPr>
                <w:rFonts w:ascii="Work Sans" w:hAnsi="Work Sans" w:cs="Times New Roman"/>
                <w:bCs/>
                <w:color w:val="000000"/>
              </w:rPr>
              <w:t>≤</w:t>
            </w:r>
            <w:r w:rsidRPr="001A7C36">
              <w:rPr>
                <w:rFonts w:ascii="Work Sans" w:hAnsi="Work Sans"/>
                <w:bCs/>
                <w:color w:val="000000"/>
              </w:rPr>
              <w:t xml:space="preserve"> 0.50</w:t>
            </w:r>
          </w:p>
          <w:p w14:paraId="552281E7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în rețeaua de distribuție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E6D1C" w14:textId="3F0475F1" w:rsidR="004B2DE5" w:rsidRPr="001A7C36" w:rsidRDefault="000C104E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0.</w:t>
            </w:r>
            <w:r w:rsidR="00867B60">
              <w:rPr>
                <w:rFonts w:ascii="Work Sans" w:hAnsi="Work Sans"/>
                <w:bCs/>
                <w:i/>
                <w:color w:val="000000"/>
              </w:rPr>
              <w:t>65</w:t>
            </w:r>
          </w:p>
        </w:tc>
      </w:tr>
      <w:tr w:rsidR="004B2DE5" w:rsidRPr="001A7C36" w14:paraId="15E17DEA" w14:textId="77777777" w:rsidTr="004B2DE5">
        <w:trPr>
          <w:cantSplit/>
          <w:trHeight w:val="5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AC1A9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44549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2FA01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1DD533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8E16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B8753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37EB9" w14:textId="01610C40" w:rsidR="004B2DE5" w:rsidRPr="001A7C36" w:rsidRDefault="00350298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0</w:t>
            </w:r>
            <w:r w:rsidR="00A315F9">
              <w:rPr>
                <w:rFonts w:ascii="Work Sans" w:hAnsi="Work Sans"/>
                <w:bCs/>
                <w:i/>
                <w:color w:val="000000"/>
              </w:rPr>
              <w:t>.</w:t>
            </w:r>
            <w:r w:rsidR="00867B60">
              <w:rPr>
                <w:rFonts w:ascii="Work Sans" w:hAnsi="Work Sans"/>
                <w:bCs/>
                <w:i/>
                <w:color w:val="000000"/>
              </w:rPr>
              <w:t>70</w:t>
            </w:r>
          </w:p>
        </w:tc>
      </w:tr>
      <w:tr w:rsidR="004B2DE5" w:rsidRPr="001A7C36" w14:paraId="626895EA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8337B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BB55F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Cloruri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9E67D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C0F52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ISO 9297/2001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48252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87334" w14:textId="01EE3C30" w:rsidR="004B2DE5" w:rsidRPr="001A7C36" w:rsidRDefault="008E4BB6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3</w:t>
            </w:r>
            <w:r w:rsidR="00867B60">
              <w:rPr>
                <w:rFonts w:ascii="Work Sans" w:hAnsi="Work Sans"/>
                <w:bCs/>
                <w:i/>
                <w:color w:val="000000"/>
              </w:rPr>
              <w:t>5.55</w:t>
            </w:r>
          </w:p>
        </w:tc>
      </w:tr>
      <w:tr w:rsidR="004B2DE5" w:rsidRPr="001A7C36" w14:paraId="0354FD10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C0DF1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FD1E2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Conductivitate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3A432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</w:rPr>
              <w:t>microS/cm la 20⁰C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EC483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EN 27888/1997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5D832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23B148" w14:textId="1066E981" w:rsidR="004B2DE5" w:rsidRPr="001A7C36" w:rsidRDefault="0061413C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39</w:t>
            </w:r>
            <w:r w:rsidR="00867B60">
              <w:rPr>
                <w:rFonts w:ascii="Work Sans" w:hAnsi="Work Sans"/>
                <w:bCs/>
                <w:i/>
                <w:color w:val="000000"/>
              </w:rPr>
              <w:t>1</w:t>
            </w:r>
          </w:p>
        </w:tc>
      </w:tr>
      <w:tr w:rsidR="004B2DE5" w:rsidRPr="001A7C36" w14:paraId="48E9816E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037C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A07D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Culoare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04D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mg/l Pt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7275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ISO 7887/2012</w:t>
            </w:r>
          </w:p>
          <w:p w14:paraId="1553CF58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Metoda: 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1878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acceptabilă ptr. consumatori și fără modificări anormale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8198" w14:textId="688536DD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  <w:lang w:val="fr-FR"/>
              </w:rPr>
            </w:pPr>
            <w:r w:rsidRPr="001A7C36">
              <w:rPr>
                <w:rFonts w:ascii="Work Sans" w:hAnsi="Work Sans"/>
                <w:bCs/>
                <w:i/>
                <w:color w:val="000000"/>
                <w:lang w:val="fr-FR"/>
              </w:rPr>
              <w:t>&lt;2</w:t>
            </w:r>
          </w:p>
        </w:tc>
      </w:tr>
      <w:tr w:rsidR="004B2DE5" w:rsidRPr="001A7C36" w14:paraId="03426B0D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314D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36BB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Duritate totală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830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grade germane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1D8C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 xml:space="preserve"> SR ISO 6059/2008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6FAF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minim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4EBD" w14:textId="5EA5186B" w:rsidR="004B2DE5" w:rsidRPr="001A7C36" w:rsidRDefault="007B77C9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iCs/>
                <w:color w:val="000000"/>
                <w:lang w:val="fr-FR"/>
              </w:rPr>
            </w:pPr>
            <w:r>
              <w:rPr>
                <w:rFonts w:ascii="Work Sans" w:hAnsi="Work Sans"/>
                <w:bCs/>
                <w:i/>
                <w:iCs/>
                <w:color w:val="000000"/>
                <w:lang w:val="fr-FR"/>
              </w:rPr>
              <w:t>9.</w:t>
            </w:r>
            <w:r w:rsidR="00867B60">
              <w:rPr>
                <w:rFonts w:ascii="Work Sans" w:hAnsi="Work Sans"/>
                <w:bCs/>
                <w:i/>
                <w:iCs/>
                <w:color w:val="000000"/>
                <w:lang w:val="fr-FR"/>
              </w:rPr>
              <w:t>37</w:t>
            </w:r>
          </w:p>
        </w:tc>
      </w:tr>
      <w:tr w:rsidR="004B2DE5" w:rsidRPr="001A7C36" w14:paraId="11623B42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82A7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0B9A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CFA3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microg/l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7F01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SR ISO 6332/1996-C91/2006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F439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04A6" w14:textId="566EB4C4" w:rsidR="004B2DE5" w:rsidRPr="001A7C36" w:rsidRDefault="00F163B6" w:rsidP="00F163B6">
            <w:pPr>
              <w:spacing w:after="0" w:line="240" w:lineRule="auto"/>
              <w:rPr>
                <w:rFonts w:ascii="Work Sans" w:hAnsi="Work Sans"/>
                <w:bCs/>
                <w:i/>
                <w:iCs/>
                <w:color w:val="000000"/>
                <w:lang w:val="fr-FR"/>
              </w:rPr>
            </w:pPr>
            <w:r w:rsidRPr="001A7C36">
              <w:rPr>
                <w:rFonts w:ascii="Work Sans" w:hAnsi="Work Sans"/>
                <w:bCs/>
                <w:i/>
                <w:iCs/>
                <w:color w:val="000000"/>
                <w:lang w:val="fr-FR"/>
              </w:rPr>
              <w:t xml:space="preserve">        </w:t>
            </w:r>
            <w:r w:rsidR="00350298">
              <w:rPr>
                <w:rFonts w:ascii="Work Sans" w:hAnsi="Work Sans"/>
                <w:bCs/>
                <w:i/>
                <w:iCs/>
                <w:color w:val="000000"/>
                <w:lang w:val="fr-FR"/>
              </w:rPr>
              <w:t xml:space="preserve"> </w:t>
            </w:r>
            <w:r w:rsidR="00867B60">
              <w:rPr>
                <w:rFonts w:ascii="Work Sans" w:hAnsi="Work Sans"/>
                <w:bCs/>
                <w:i/>
                <w:iCs/>
                <w:color w:val="000000"/>
                <w:lang w:val="fr-FR"/>
              </w:rPr>
              <w:t>53</w:t>
            </w:r>
          </w:p>
        </w:tc>
      </w:tr>
      <w:tr w:rsidR="004B2DE5" w:rsidRPr="001A7C36" w14:paraId="1566E6A0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1C7C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  <w:lang w:val="fr-FR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7BCB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  <w:lang w:val="fr-FR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  <w:lang w:val="fr-FR"/>
              </w:rPr>
              <w:t>Gust TFN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DDCE" w14:textId="77777777" w:rsidR="004B2DE5" w:rsidRPr="001A7C36" w:rsidRDefault="004B2DE5" w:rsidP="00210C91">
            <w:pPr>
              <w:pStyle w:val="Heading9"/>
              <w:spacing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lang w:val="fr-F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22FB" w14:textId="77777777" w:rsidR="004B2DE5" w:rsidRPr="001A7C36" w:rsidRDefault="004B2DE5" w:rsidP="00210C91">
            <w:pPr>
              <w:pStyle w:val="Heading9"/>
              <w:spacing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lang w:val="fr-FR"/>
              </w:rPr>
              <w:t>SR EN 1622/2007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BB11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acceptabil ptr. consumatori și fără modificări anormale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176ABE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  <w:sz w:val="16"/>
                <w:szCs w:val="16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acceptabil ptr. consumatori și fără modificări anormale</w:t>
            </w:r>
          </w:p>
        </w:tc>
      </w:tr>
      <w:tr w:rsidR="004B2DE5" w:rsidRPr="001A7C36" w14:paraId="2812ED50" w14:textId="77777777" w:rsidTr="007751B5">
        <w:trPr>
          <w:cantSplit/>
          <w:trHeight w:val="50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354F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  <w:lang w:val="it-IT"/>
              </w:rPr>
              <w:t>11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DF7B" w14:textId="5ECF3C70" w:rsidR="00866DDD" w:rsidRPr="001A7C36" w:rsidRDefault="004B2DE5" w:rsidP="002C13FF">
            <w:pPr>
              <w:spacing w:after="0" w:line="240" w:lineRule="auto"/>
              <w:rPr>
                <w:rFonts w:ascii="Work Sans" w:hAnsi="Work Sans"/>
                <w:bCs/>
              </w:rPr>
            </w:pPr>
            <w:r w:rsidRPr="001A7C36">
              <w:rPr>
                <w:rFonts w:ascii="Work Sans" w:hAnsi="Work Sans"/>
                <w:bCs/>
                <w:color w:val="000000"/>
                <w:lang w:val="it-IT"/>
              </w:rPr>
              <w:t>Indice de permanganat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4BF8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it-IT"/>
              </w:rPr>
              <w:t>mg O</w:t>
            </w: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vertAlign w:val="subscript"/>
                <w:lang w:val="it-IT"/>
              </w:rPr>
              <w:t>2</w:t>
            </w: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it-IT"/>
              </w:rPr>
              <w:t>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6493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EN ISO 8467/2001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426F" w14:textId="4532AE76" w:rsidR="00B63F8E" w:rsidRPr="001A7C36" w:rsidRDefault="008503D9" w:rsidP="008503D9">
            <w:pPr>
              <w:spacing w:after="0" w:line="240" w:lineRule="auto"/>
              <w:rPr>
                <w:rFonts w:ascii="Work Sans" w:hAnsi="Work Sans"/>
                <w:bCs/>
              </w:rPr>
            </w:pPr>
            <w:r>
              <w:rPr>
                <w:rFonts w:ascii="Work Sans" w:hAnsi="Work Sans"/>
                <w:bCs/>
                <w:color w:val="000000"/>
              </w:rPr>
              <w:t xml:space="preserve">         </w:t>
            </w:r>
            <w:r w:rsidR="00767517">
              <w:rPr>
                <w:rFonts w:ascii="Work Sans" w:hAnsi="Work Sans"/>
                <w:bCs/>
                <w:color w:val="000000"/>
              </w:rPr>
              <w:t>5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42683628" w14:textId="7F82FA50" w:rsidR="005129F7" w:rsidRPr="001A7C36" w:rsidRDefault="005129F7" w:rsidP="005129F7">
            <w:pPr>
              <w:spacing w:after="0" w:line="240" w:lineRule="auto"/>
              <w:rPr>
                <w:rFonts w:ascii="Work Sans" w:hAnsi="Work Sans"/>
                <w:bCs/>
                <w:i/>
                <w:color w:val="000000"/>
              </w:rPr>
            </w:pPr>
          </w:p>
          <w:p w14:paraId="74D8466E" w14:textId="4A4E7CCF" w:rsidR="00787BB5" w:rsidRPr="001A7C36" w:rsidRDefault="00F15BF7" w:rsidP="005129F7">
            <w:pPr>
              <w:jc w:val="center"/>
              <w:rPr>
                <w:rFonts w:ascii="Work Sans" w:hAnsi="Work Sans"/>
                <w:bCs/>
              </w:rPr>
            </w:pPr>
            <w:r>
              <w:rPr>
                <w:rFonts w:ascii="Work Sans" w:hAnsi="Work Sans"/>
                <w:bCs/>
              </w:rPr>
              <w:t>0.</w:t>
            </w:r>
            <w:r w:rsidR="00867B60">
              <w:rPr>
                <w:rFonts w:ascii="Work Sans" w:hAnsi="Work Sans"/>
                <w:bCs/>
              </w:rPr>
              <w:t>86</w:t>
            </w:r>
          </w:p>
        </w:tc>
      </w:tr>
      <w:tr w:rsidR="004B2DE5" w:rsidRPr="001A7C36" w14:paraId="146777C7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D992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lastRenderedPageBreak/>
              <w:t>12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A921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  <w:lang w:val="it-IT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Mangan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30D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it-IT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microg/l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06B0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ISO 6333/1996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675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  <w:lang w:val="fr-FR"/>
              </w:rPr>
              <w:t>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D8DCFBF" w14:textId="16305854" w:rsidR="004B2DE5" w:rsidRPr="001A7C36" w:rsidRDefault="0061413C" w:rsidP="00780EDE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1</w:t>
            </w:r>
            <w:r w:rsidR="00867B60">
              <w:rPr>
                <w:rFonts w:ascii="Work Sans" w:hAnsi="Work Sans"/>
                <w:bCs/>
                <w:i/>
                <w:color w:val="000000"/>
              </w:rPr>
              <w:t>3</w:t>
            </w:r>
          </w:p>
        </w:tc>
      </w:tr>
      <w:tr w:rsidR="004B2DE5" w:rsidRPr="001A7C36" w14:paraId="2CC01DBC" w14:textId="77777777" w:rsidTr="004B2DE5">
        <w:trPr>
          <w:cantSplit/>
          <w:trHeight w:val="425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D945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13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0CF2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  <w:lang w:val="fr-FR"/>
              </w:rPr>
              <w:t>Miros TON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9ACB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59C0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SR EN 1622/2007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0C31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acceptabil ptr. consumatori și fără modificări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B468DF1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  <w:sz w:val="16"/>
                <w:szCs w:val="16"/>
              </w:rPr>
            </w:pPr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acceptabil ptr. consumatori și fără modificări anormale</w:t>
            </w:r>
          </w:p>
        </w:tc>
      </w:tr>
      <w:tr w:rsidR="004B2DE5" w:rsidRPr="001A7C36" w14:paraId="78260FA7" w14:textId="77777777" w:rsidTr="005479D9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7E33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14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609E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  <w:lang w:val="it-IT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Nitrați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4B11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it-IT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9176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ISO 7890-3/2000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1DE1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  <w:lang w:val="fr-FR"/>
              </w:rPr>
              <w:t>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863CFC3" w14:textId="4744E09E" w:rsidR="004B2DE5" w:rsidRPr="001A7C36" w:rsidRDefault="00C8540F" w:rsidP="00F27743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iCs/>
              </w:rPr>
            </w:pPr>
            <w:r>
              <w:rPr>
                <w:rFonts w:ascii="Work Sans" w:hAnsi="Work Sans"/>
                <w:bCs/>
                <w:i/>
                <w:iCs/>
              </w:rPr>
              <w:t>&lt;LQ</w:t>
            </w:r>
          </w:p>
        </w:tc>
      </w:tr>
      <w:tr w:rsidR="004B2DE5" w:rsidRPr="001A7C36" w14:paraId="71D6F2C5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7320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15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7D66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  <w:lang w:val="it-IT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Nitriți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85AC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it-IT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0C99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EN 26777/2002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1FC0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0.1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3CC2DE3E" w14:textId="73680ED6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 w:rsidRPr="001A7C36">
              <w:rPr>
                <w:rFonts w:ascii="Work Sans" w:hAnsi="Work Sans"/>
                <w:bCs/>
                <w:i/>
                <w:color w:val="000000"/>
              </w:rPr>
              <w:t>&lt;LQ</w:t>
            </w:r>
          </w:p>
          <w:p w14:paraId="1AD4D408" w14:textId="68D7BF50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</w:p>
        </w:tc>
      </w:tr>
      <w:tr w:rsidR="004B2DE5" w:rsidRPr="001A7C36" w14:paraId="4D8DD2B8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74CA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16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41B9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pH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35F7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unități pH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23D0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ISO 10523/2012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CFA8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≥ 6.5 ÷ ≤ 9.5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2B7F4BDB" w14:textId="089009BC" w:rsidR="004B2DE5" w:rsidRPr="001A7C36" w:rsidRDefault="00C952AB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7</w:t>
            </w:r>
            <w:r w:rsidR="00660892">
              <w:rPr>
                <w:rFonts w:ascii="Work Sans" w:hAnsi="Work Sans"/>
                <w:bCs/>
                <w:i/>
                <w:color w:val="000000"/>
              </w:rPr>
              <w:t>.</w:t>
            </w:r>
            <w:r w:rsidR="007C60F5">
              <w:rPr>
                <w:rFonts w:ascii="Work Sans" w:hAnsi="Work Sans"/>
                <w:bCs/>
                <w:i/>
                <w:color w:val="000000"/>
              </w:rPr>
              <w:t>9</w:t>
            </w:r>
            <w:r w:rsidR="00867B60">
              <w:rPr>
                <w:rFonts w:ascii="Work Sans" w:hAnsi="Work Sans"/>
                <w:bCs/>
                <w:i/>
                <w:color w:val="000000"/>
              </w:rPr>
              <w:t>5</w:t>
            </w:r>
          </w:p>
        </w:tc>
      </w:tr>
      <w:tr w:rsidR="004B2DE5" w:rsidRPr="001A7C36" w14:paraId="13686A3E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C598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lang w:val="it-IT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17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2F83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Sodiu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7F85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DD5E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Metoda HACH</w:t>
            </w:r>
          </w:p>
          <w:p w14:paraId="3AFA4700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ISENa 381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9B8D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  <w:lang w:val="fr-FR"/>
              </w:rPr>
              <w:t xml:space="preserve">200 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63962DD0" w14:textId="5242CBA7" w:rsidR="004B2DE5" w:rsidRPr="001A7C36" w:rsidRDefault="00867B60" w:rsidP="00FA78C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19.5</w:t>
            </w:r>
          </w:p>
        </w:tc>
      </w:tr>
      <w:tr w:rsidR="004B2DE5" w:rsidRPr="001A7C36" w14:paraId="09C62F8A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92A8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18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1179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  <w:lang w:val="it-IT"/>
              </w:rPr>
              <w:t>Sulfați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0BA6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BE17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STAS 3069/1987</w:t>
            </w:r>
          </w:p>
          <w:p w14:paraId="7A6E49A6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1A7C36">
              <w:rPr>
                <w:rFonts w:ascii="Work Sans" w:hAnsi="Work Sans"/>
                <w:bCs/>
                <w:color w:val="000000"/>
                <w:sz w:val="18"/>
                <w:szCs w:val="18"/>
              </w:rPr>
              <w:t>Metoda volumetrica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689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B14D899" w14:textId="57AC8F91" w:rsidR="004B2DE5" w:rsidRPr="001A7C36" w:rsidRDefault="00867B60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33.07</w:t>
            </w:r>
          </w:p>
        </w:tc>
      </w:tr>
      <w:tr w:rsidR="00D4444F" w:rsidRPr="001A7C36" w14:paraId="4CD97A35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7F54" w14:textId="77777777" w:rsidR="00D4444F" w:rsidRPr="001A7C36" w:rsidRDefault="00D4444F" w:rsidP="00D4444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19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56C5" w14:textId="77777777" w:rsidR="00D4444F" w:rsidRPr="001A7C36" w:rsidRDefault="00D4444F" w:rsidP="00D4444F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 xml:space="preserve">Număr de colonii </w:t>
            </w:r>
          </w:p>
          <w:p w14:paraId="7A9363D9" w14:textId="53F14523" w:rsidR="00D4444F" w:rsidRPr="001A7C36" w:rsidRDefault="00D4444F" w:rsidP="00D4444F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la 22</w:t>
            </w:r>
            <w:r w:rsidRPr="001A7C36">
              <w:rPr>
                <w:rFonts w:ascii="Work Sans" w:hAnsi="Work Sans" w:cs="Times New Roman"/>
                <w:bCs/>
                <w:color w:val="000000"/>
              </w:rPr>
              <w:t>°</w:t>
            </w:r>
            <w:r w:rsidRPr="001A7C36">
              <w:rPr>
                <w:rFonts w:ascii="Work Sans" w:hAnsi="Work Sans"/>
                <w:bCs/>
                <w:color w:val="000000"/>
              </w:rPr>
              <w:t>C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6DBA" w14:textId="77777777" w:rsidR="00D4444F" w:rsidRPr="001A7C36" w:rsidRDefault="00D4444F" w:rsidP="00D4444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  <w:t>număr</w:t>
            </w:r>
          </w:p>
          <w:p w14:paraId="25002FA5" w14:textId="77777777" w:rsidR="00D4444F" w:rsidRPr="001A7C36" w:rsidRDefault="00D4444F" w:rsidP="00D4444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 w:themeColor="text1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  <w:t>/ml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93D4" w14:textId="77777777" w:rsidR="00D4444F" w:rsidRPr="001A7C36" w:rsidRDefault="00D4444F" w:rsidP="00D4444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SR EN ISO 6222/2004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D90C" w14:textId="77777777" w:rsidR="00D4444F" w:rsidRPr="001A7C36" w:rsidRDefault="00D4444F" w:rsidP="00D4444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  <w:lang w:val="fr-FR"/>
              </w:rPr>
              <w:t>fără modificări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2DCA8192" w14:textId="6B9E0F6C" w:rsidR="00D4444F" w:rsidRPr="001A7C36" w:rsidRDefault="00F54A3A" w:rsidP="00D4444F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0</w:t>
            </w:r>
          </w:p>
        </w:tc>
      </w:tr>
      <w:tr w:rsidR="00D4444F" w:rsidRPr="001A7C36" w14:paraId="3ADAF931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179F" w14:textId="77777777" w:rsidR="00D4444F" w:rsidRPr="001A7C36" w:rsidRDefault="00D4444F" w:rsidP="00D4444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20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1663" w14:textId="77777777" w:rsidR="00D4444F" w:rsidRPr="001A7C36" w:rsidRDefault="00D4444F" w:rsidP="00D4444F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 xml:space="preserve">Număr de colonii </w:t>
            </w:r>
          </w:p>
          <w:p w14:paraId="72C11CD4" w14:textId="24D5B08D" w:rsidR="00D4444F" w:rsidRPr="001A7C36" w:rsidRDefault="00D4444F" w:rsidP="00D4444F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la 37</w:t>
            </w:r>
            <w:r w:rsidRPr="001A7C36">
              <w:rPr>
                <w:rFonts w:ascii="Work Sans" w:hAnsi="Work Sans" w:cs="Times New Roman"/>
                <w:bCs/>
                <w:color w:val="000000"/>
              </w:rPr>
              <w:t>°</w:t>
            </w:r>
            <w:r w:rsidRPr="001A7C36">
              <w:rPr>
                <w:rFonts w:ascii="Work Sans" w:hAnsi="Work Sans"/>
                <w:bCs/>
                <w:color w:val="000000"/>
              </w:rPr>
              <w:t>C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EAB2" w14:textId="77777777" w:rsidR="00D4444F" w:rsidRPr="001A7C36" w:rsidRDefault="00D4444F" w:rsidP="00D4444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  <w:t>număr</w:t>
            </w:r>
          </w:p>
          <w:p w14:paraId="2DE7AE45" w14:textId="77777777" w:rsidR="00D4444F" w:rsidRPr="001A7C36" w:rsidRDefault="00D4444F" w:rsidP="00D4444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 w:themeColor="text1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  <w:t>/ml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4D6E" w14:textId="77777777" w:rsidR="00D4444F" w:rsidRPr="001A7C36" w:rsidRDefault="00D4444F" w:rsidP="00D4444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SR EN ISO 6222/2004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4FEC" w14:textId="77777777" w:rsidR="00D4444F" w:rsidRPr="001A7C36" w:rsidRDefault="00D4444F" w:rsidP="00D4444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  <w:lang w:val="fr-FR"/>
              </w:rPr>
              <w:t>fără modificări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92EFE35" w14:textId="29C286DD" w:rsidR="00D4444F" w:rsidRPr="001A7C36" w:rsidRDefault="00F54A3A" w:rsidP="00D4444F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0</w:t>
            </w:r>
          </w:p>
        </w:tc>
      </w:tr>
      <w:tr w:rsidR="00D4444F" w:rsidRPr="001A7C36" w14:paraId="2DD5F240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A0A4" w14:textId="77777777" w:rsidR="00D4444F" w:rsidRPr="001A7C36" w:rsidRDefault="00D4444F" w:rsidP="00D4444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21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BD99" w14:textId="77777777" w:rsidR="00D4444F" w:rsidRPr="001A7C36" w:rsidRDefault="00D4444F" w:rsidP="00D4444F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 xml:space="preserve">Bacterii coliforme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6089" w14:textId="77777777" w:rsidR="00D4444F" w:rsidRPr="001A7C36" w:rsidRDefault="00D4444F" w:rsidP="00D4444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număr</w:t>
            </w:r>
          </w:p>
          <w:p w14:paraId="7DA74C52" w14:textId="77777777" w:rsidR="00D4444F" w:rsidRPr="001A7C36" w:rsidRDefault="00D4444F" w:rsidP="00D4444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/100 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B1AE" w14:textId="47F70DB1" w:rsidR="00D4444F" w:rsidRPr="001A7C36" w:rsidRDefault="00D4444F" w:rsidP="00D4444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SR EN ISO 9308-1</w:t>
            </w:r>
          </w:p>
          <w:p w14:paraId="125062CD" w14:textId="6BEFAC31" w:rsidR="00D4444F" w:rsidRPr="001A7C36" w:rsidRDefault="00D4444F" w:rsidP="00D4444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/2015/A1:2017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1084" w14:textId="1CD03DC2" w:rsidR="00D4444F" w:rsidRPr="001A7C36" w:rsidRDefault="00253735" w:rsidP="00D4444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>
              <w:rPr>
                <w:rFonts w:ascii="Work Sans" w:hAnsi="Work Sans"/>
                <w:bCs/>
                <w:color w:val="00000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44E55AB7" w14:textId="26BCA407" w:rsidR="00D4444F" w:rsidRPr="001A7C36" w:rsidRDefault="00F54A3A" w:rsidP="00D4444F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0</w:t>
            </w:r>
          </w:p>
        </w:tc>
      </w:tr>
      <w:tr w:rsidR="00D4444F" w:rsidRPr="001A7C36" w14:paraId="70CFE268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5DF1" w14:textId="77777777" w:rsidR="00D4444F" w:rsidRPr="001A7C36" w:rsidRDefault="00D4444F" w:rsidP="00D4444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22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8E1D" w14:textId="77777777" w:rsidR="00D4444F" w:rsidRPr="001A7C36" w:rsidRDefault="00D4444F" w:rsidP="00D4444F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Escherichia coli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C4C7" w14:textId="77777777" w:rsidR="00D4444F" w:rsidRPr="001A7C36" w:rsidRDefault="00D4444F" w:rsidP="00D4444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număr</w:t>
            </w:r>
          </w:p>
          <w:p w14:paraId="6D48E2C1" w14:textId="77777777" w:rsidR="00D4444F" w:rsidRPr="001A7C36" w:rsidRDefault="00D4444F" w:rsidP="00D4444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/100 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5B8F" w14:textId="77777777" w:rsidR="00D4444F" w:rsidRPr="001A7C36" w:rsidRDefault="00D4444F" w:rsidP="00D4444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SR EN ISO 9308-1</w:t>
            </w:r>
          </w:p>
          <w:p w14:paraId="68841BD1" w14:textId="237D5E6F" w:rsidR="00D4444F" w:rsidRPr="001A7C36" w:rsidRDefault="00D4444F" w:rsidP="00D4444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/2015/A1:2017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033C" w14:textId="7BDDFDC9" w:rsidR="00D4444F" w:rsidRPr="001A7C36" w:rsidRDefault="00253735" w:rsidP="00D4444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>
              <w:rPr>
                <w:rFonts w:ascii="Work Sans" w:hAnsi="Work Sans"/>
                <w:bCs/>
                <w:color w:val="00000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4684D443" w14:textId="2DED6EEB" w:rsidR="00D4444F" w:rsidRPr="001A7C36" w:rsidRDefault="00F54A3A" w:rsidP="00D4444F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0</w:t>
            </w:r>
          </w:p>
        </w:tc>
      </w:tr>
      <w:tr w:rsidR="00D4444F" w:rsidRPr="001A7C36" w14:paraId="063A7DFC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A857" w14:textId="77777777" w:rsidR="00D4444F" w:rsidRPr="001A7C36" w:rsidRDefault="00D4444F" w:rsidP="00D4444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23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F57C" w14:textId="77777777" w:rsidR="00D4444F" w:rsidRPr="001A7C36" w:rsidRDefault="00D4444F" w:rsidP="00D4444F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Enterococi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74D4" w14:textId="77777777" w:rsidR="00D4444F" w:rsidRPr="001A7C36" w:rsidRDefault="00D4444F" w:rsidP="00D4444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număr</w:t>
            </w:r>
          </w:p>
          <w:p w14:paraId="3D23E09A" w14:textId="77777777" w:rsidR="00D4444F" w:rsidRPr="001A7C36" w:rsidRDefault="00D4444F" w:rsidP="00D4444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/100 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49E4" w14:textId="77777777" w:rsidR="00D4444F" w:rsidRPr="001A7C36" w:rsidRDefault="00D4444F" w:rsidP="00D4444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SR EN ISO 7899-2/2002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706A" w14:textId="0E5DFEB6" w:rsidR="00D4444F" w:rsidRPr="001A7C36" w:rsidRDefault="00253735" w:rsidP="00D4444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>
              <w:rPr>
                <w:rFonts w:ascii="Work Sans" w:hAnsi="Work Sans"/>
                <w:bCs/>
                <w:color w:val="00000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73F4825F" w14:textId="08C50710" w:rsidR="00D4444F" w:rsidRPr="001A7C36" w:rsidRDefault="00F54A3A" w:rsidP="00D4444F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0</w:t>
            </w:r>
          </w:p>
        </w:tc>
      </w:tr>
      <w:tr w:rsidR="00D4444F" w:rsidRPr="001A7C36" w14:paraId="56CBE7FA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EF9C" w14:textId="77777777" w:rsidR="00D4444F" w:rsidRPr="001A7C36" w:rsidRDefault="00D4444F" w:rsidP="00D4444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24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FCF3" w14:textId="77777777" w:rsidR="00D4444F" w:rsidRPr="001A7C36" w:rsidRDefault="00D4444F" w:rsidP="00D4444F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Clostridium perfringens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E8D8" w14:textId="77777777" w:rsidR="00D4444F" w:rsidRPr="001A7C36" w:rsidRDefault="00D4444F" w:rsidP="00D4444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număr</w:t>
            </w:r>
          </w:p>
          <w:p w14:paraId="192475E5" w14:textId="77777777" w:rsidR="00D4444F" w:rsidRPr="001A7C36" w:rsidRDefault="00D4444F" w:rsidP="00D4444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/100 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9A59" w14:textId="77777777" w:rsidR="00D4444F" w:rsidRPr="001A7C36" w:rsidRDefault="00D4444F" w:rsidP="00D4444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SR EN ISO 14189/2017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1F19" w14:textId="470134CE" w:rsidR="00D4444F" w:rsidRPr="001A7C36" w:rsidRDefault="00253735" w:rsidP="00D4444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>
              <w:rPr>
                <w:rFonts w:ascii="Work Sans" w:hAnsi="Work Sans"/>
                <w:bCs/>
                <w:color w:val="00000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2CEE8F6" w14:textId="09ACB48D" w:rsidR="00D4444F" w:rsidRPr="001A7C36" w:rsidRDefault="00F54A3A" w:rsidP="00D4444F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0</w:t>
            </w:r>
          </w:p>
        </w:tc>
      </w:tr>
    </w:tbl>
    <w:p w14:paraId="678F4E04" w14:textId="77777777" w:rsidR="004B2DE5" w:rsidRPr="001A7C36" w:rsidRDefault="004B2DE5" w:rsidP="004B2DE5">
      <w:pPr>
        <w:pStyle w:val="Heading2"/>
        <w:rPr>
          <w:rFonts w:ascii="Work Sans" w:hAnsi="Work Sans" w:cs="Calibri"/>
          <w:bCs/>
          <w:color w:val="000000"/>
          <w:sz w:val="16"/>
          <w:szCs w:val="16"/>
          <w:lang w:val="en-US"/>
        </w:rPr>
      </w:pPr>
    </w:p>
    <w:p w14:paraId="45441B72" w14:textId="77777777" w:rsidR="001A7C36" w:rsidRPr="001A7C36" w:rsidRDefault="001A7C36" w:rsidP="001A7C36">
      <w:pPr>
        <w:pStyle w:val="Heading2"/>
        <w:spacing w:line="360" w:lineRule="auto"/>
        <w:rPr>
          <w:rFonts w:ascii="Work Sans" w:hAnsi="Work Sans"/>
          <w:bCs/>
          <w:sz w:val="20"/>
        </w:rPr>
      </w:pPr>
      <w:r w:rsidRPr="001A7C36">
        <w:rPr>
          <w:rFonts w:ascii="Work Sans" w:hAnsi="Work Sans"/>
          <w:bCs/>
          <w:color w:val="000000"/>
          <w:sz w:val="20"/>
          <w:lang w:val="en-US"/>
        </w:rPr>
        <w:t>OBSERVAȚII: Rezultatele notate “&lt; LQ” rep</w:t>
      </w:r>
      <w:r w:rsidRPr="001A7C36">
        <w:rPr>
          <w:rFonts w:ascii="Work Sans" w:hAnsi="Work Sans"/>
          <w:bCs/>
          <w:color w:val="000000"/>
          <w:sz w:val="20"/>
          <w:lang w:val="ro-RO"/>
        </w:rPr>
        <w:t xml:space="preserve">rezintă valori situate sub </w:t>
      </w:r>
      <w:r w:rsidRPr="001A7C36">
        <w:rPr>
          <w:rFonts w:ascii="Work Sans" w:hAnsi="Work Sans"/>
          <w:bCs/>
          <w:color w:val="000000"/>
          <w:sz w:val="20"/>
          <w:lang w:val="en-US"/>
        </w:rPr>
        <w:t xml:space="preserve">limita de cuantificare a metodei: </w:t>
      </w:r>
    </w:p>
    <w:p w14:paraId="2DD8A4BF" w14:textId="5EC9D15C" w:rsidR="000C7950" w:rsidRPr="001A077F" w:rsidRDefault="004B2DE5" w:rsidP="00A8524D">
      <w:pPr>
        <w:spacing w:after="0" w:line="240" w:lineRule="auto"/>
        <w:rPr>
          <w:rFonts w:ascii="Work Sans" w:hAnsi="Work Sans"/>
          <w:bCs/>
          <w:sz w:val="18"/>
          <w:szCs w:val="18"/>
        </w:rPr>
      </w:pPr>
      <w:r w:rsidRPr="001A077F">
        <w:rPr>
          <w:rFonts w:ascii="Work Sans" w:hAnsi="Work Sans"/>
          <w:bCs/>
          <w:sz w:val="18"/>
          <w:szCs w:val="18"/>
        </w:rPr>
        <w:t xml:space="preserve">LQ AMONIU = 0.030 mg/l;  LQ </w:t>
      </w:r>
      <w:bookmarkStart w:id="0" w:name="_Hlk165453032"/>
      <w:r w:rsidRPr="001A077F">
        <w:rPr>
          <w:rFonts w:ascii="Work Sans" w:hAnsi="Work Sans"/>
          <w:bCs/>
          <w:sz w:val="18"/>
          <w:szCs w:val="18"/>
        </w:rPr>
        <w:t>NITRIȚI = 0.019 mg/l</w:t>
      </w:r>
      <w:bookmarkEnd w:id="0"/>
      <w:r w:rsidR="00E178A4" w:rsidRPr="001A077F">
        <w:rPr>
          <w:rFonts w:ascii="Work Sans" w:hAnsi="Work Sans"/>
          <w:bCs/>
          <w:sz w:val="18"/>
          <w:szCs w:val="18"/>
        </w:rPr>
        <w:t xml:space="preserve">; </w:t>
      </w:r>
    </w:p>
    <w:p w14:paraId="415A2C16" w14:textId="2F9FE30C" w:rsidR="004B2DE5" w:rsidRPr="004B2AD2" w:rsidRDefault="00E178A4" w:rsidP="004B2AD2">
      <w:pPr>
        <w:spacing w:after="0" w:line="240" w:lineRule="auto"/>
        <w:rPr>
          <w:rFonts w:ascii="Work Sans" w:hAnsi="Work Sans"/>
          <w:bCs/>
          <w:color w:val="000000"/>
          <w:sz w:val="20"/>
          <w:szCs w:val="20"/>
        </w:rPr>
      </w:pPr>
      <w:r w:rsidRPr="001A7C36">
        <w:rPr>
          <w:rFonts w:ascii="Work Sans" w:hAnsi="Work Sans"/>
          <w:bCs/>
        </w:rPr>
        <w:t xml:space="preserve"> </w:t>
      </w:r>
      <w:r w:rsidR="004C74D6" w:rsidRPr="001A7C36">
        <w:rPr>
          <w:rFonts w:ascii="Work Sans" w:hAnsi="Work Sans"/>
          <w:bCs/>
        </w:rPr>
        <w:t xml:space="preserve">           </w:t>
      </w:r>
      <w:r w:rsidR="00330F4D" w:rsidRPr="001A7C36">
        <w:rPr>
          <w:rFonts w:ascii="Work Sans" w:hAnsi="Work Sans"/>
          <w:bCs/>
        </w:rPr>
        <w:t xml:space="preserve"> </w:t>
      </w:r>
      <w:r w:rsidR="00E52539" w:rsidRPr="001A7C36">
        <w:rPr>
          <w:rFonts w:ascii="Work Sans" w:hAnsi="Work Sans"/>
          <w:bCs/>
        </w:rPr>
        <w:t xml:space="preserve">       </w:t>
      </w:r>
    </w:p>
    <w:p w14:paraId="6F22074D" w14:textId="77777777" w:rsidR="00B50FA8" w:rsidRDefault="004B2DE5" w:rsidP="004B2DE5">
      <w:pPr>
        <w:pStyle w:val="Heading2"/>
        <w:rPr>
          <w:rFonts w:ascii="Work Sans" w:hAnsi="Work Sans"/>
          <w:bCs/>
          <w:sz w:val="18"/>
          <w:szCs w:val="18"/>
          <w:lang w:val="es-ES"/>
        </w:rPr>
      </w:pPr>
      <w:r w:rsidRPr="001A7C36">
        <w:rPr>
          <w:rFonts w:ascii="Work Sans" w:hAnsi="Work Sans"/>
          <w:bCs/>
          <w:sz w:val="18"/>
          <w:szCs w:val="18"/>
          <w:lang w:val="en-US"/>
        </w:rPr>
        <w:t xml:space="preserve">           </w:t>
      </w:r>
      <w:r w:rsidRPr="001A7C36">
        <w:rPr>
          <w:rFonts w:ascii="Work Sans" w:hAnsi="Work Sans"/>
          <w:bCs/>
          <w:sz w:val="18"/>
          <w:szCs w:val="18"/>
          <w:lang w:val="en-US"/>
        </w:rPr>
        <w:tab/>
      </w:r>
      <w:r w:rsidRPr="001A7C36">
        <w:rPr>
          <w:rFonts w:ascii="Work Sans" w:hAnsi="Work Sans"/>
          <w:bCs/>
          <w:sz w:val="18"/>
          <w:szCs w:val="18"/>
          <w:lang w:val="en-US"/>
        </w:rPr>
        <w:tab/>
      </w:r>
      <w:r w:rsidRPr="001A7C36">
        <w:rPr>
          <w:rFonts w:ascii="Work Sans" w:hAnsi="Work Sans"/>
          <w:bCs/>
          <w:sz w:val="18"/>
          <w:szCs w:val="18"/>
          <w:lang w:val="en-US"/>
        </w:rPr>
        <w:tab/>
      </w:r>
      <w:r w:rsidRPr="001A7C36">
        <w:rPr>
          <w:rFonts w:ascii="Work Sans" w:hAnsi="Work Sans"/>
          <w:bCs/>
          <w:sz w:val="18"/>
          <w:szCs w:val="18"/>
          <w:lang w:val="en-US"/>
        </w:rPr>
        <w:tab/>
      </w:r>
      <w:r w:rsidRPr="001A7C36">
        <w:rPr>
          <w:rFonts w:ascii="Work Sans" w:hAnsi="Work Sans"/>
          <w:bCs/>
          <w:sz w:val="18"/>
          <w:szCs w:val="18"/>
          <w:lang w:val="en-US"/>
        </w:rPr>
        <w:tab/>
      </w:r>
      <w:r w:rsidRPr="001A7C36">
        <w:rPr>
          <w:rFonts w:ascii="Work Sans" w:hAnsi="Work Sans"/>
          <w:bCs/>
          <w:sz w:val="18"/>
          <w:szCs w:val="18"/>
          <w:lang w:val="en-US"/>
        </w:rPr>
        <w:tab/>
      </w:r>
      <w:r w:rsidRPr="001A7C36">
        <w:rPr>
          <w:rFonts w:ascii="Work Sans" w:hAnsi="Work Sans"/>
          <w:bCs/>
          <w:sz w:val="18"/>
          <w:szCs w:val="18"/>
          <w:lang w:val="en-US"/>
        </w:rPr>
        <w:tab/>
      </w:r>
      <w:r w:rsidRPr="001A7C36">
        <w:rPr>
          <w:rFonts w:ascii="Work Sans" w:hAnsi="Work Sans"/>
          <w:bCs/>
          <w:sz w:val="18"/>
          <w:szCs w:val="18"/>
          <w:lang w:val="en-US"/>
        </w:rPr>
        <w:tab/>
        <w:t xml:space="preserve"> </w:t>
      </w:r>
      <w:r w:rsidRPr="001A7C36">
        <w:rPr>
          <w:rFonts w:ascii="Work Sans" w:hAnsi="Work Sans"/>
          <w:bCs/>
          <w:sz w:val="18"/>
          <w:szCs w:val="18"/>
          <w:lang w:val="es-ES"/>
        </w:rPr>
        <w:t xml:space="preserve">                                      </w:t>
      </w:r>
    </w:p>
    <w:p w14:paraId="681CFE37" w14:textId="5FB60BEB" w:rsidR="004B2DE5" w:rsidRPr="00EE0A12" w:rsidRDefault="004B2DE5" w:rsidP="004C69D9">
      <w:pPr>
        <w:pStyle w:val="Heading2"/>
        <w:rPr>
          <w:rFonts w:ascii="Work Sans" w:hAnsi="Work Sans"/>
          <w:bCs/>
          <w:sz w:val="22"/>
          <w:szCs w:val="22"/>
          <w:lang w:val="es-ES"/>
        </w:rPr>
      </w:pPr>
      <w:r w:rsidRPr="001A7C36">
        <w:rPr>
          <w:rFonts w:ascii="Work Sans" w:hAnsi="Work Sans"/>
          <w:bCs/>
          <w:sz w:val="22"/>
          <w:szCs w:val="22"/>
          <w:lang w:val="es-ES"/>
        </w:rPr>
        <w:t>Ing</w:t>
      </w:r>
      <w:r w:rsidR="008D162A" w:rsidRPr="001A7C36">
        <w:rPr>
          <w:rFonts w:ascii="Work Sans" w:hAnsi="Work Sans"/>
          <w:bCs/>
          <w:sz w:val="22"/>
          <w:szCs w:val="22"/>
          <w:lang w:val="es-ES"/>
        </w:rPr>
        <w:t>.</w:t>
      </w:r>
      <w:r w:rsidR="002A16A5" w:rsidRPr="001A7C36">
        <w:rPr>
          <w:rFonts w:ascii="Work Sans" w:hAnsi="Work Sans"/>
          <w:bCs/>
          <w:sz w:val="22"/>
          <w:szCs w:val="22"/>
          <w:lang w:val="es-ES"/>
        </w:rPr>
        <w:t>chi</w:t>
      </w:r>
      <w:r w:rsidR="00F15BF7">
        <w:rPr>
          <w:rFonts w:ascii="Work Sans" w:hAnsi="Work Sans"/>
          <w:bCs/>
          <w:sz w:val="22"/>
          <w:szCs w:val="22"/>
          <w:lang w:val="es-ES"/>
        </w:rPr>
        <w:t>m.</w:t>
      </w:r>
      <w:r w:rsidR="00867B60">
        <w:rPr>
          <w:rFonts w:ascii="Work Sans" w:hAnsi="Work Sans"/>
          <w:bCs/>
          <w:sz w:val="22"/>
          <w:szCs w:val="22"/>
          <w:lang w:val="es-ES"/>
        </w:rPr>
        <w:t xml:space="preserve"> Barbulescu Andreea</w:t>
      </w:r>
      <w:r w:rsidR="006B4929">
        <w:rPr>
          <w:rFonts w:ascii="Work Sans" w:hAnsi="Work Sans"/>
          <w:bCs/>
          <w:sz w:val="22"/>
          <w:szCs w:val="22"/>
          <w:lang w:val="es-ES"/>
        </w:rPr>
        <w:t xml:space="preserve"> </w:t>
      </w:r>
      <w:r w:rsidR="007B47D9">
        <w:rPr>
          <w:rFonts w:ascii="Work Sans" w:hAnsi="Work Sans"/>
          <w:bCs/>
          <w:sz w:val="22"/>
          <w:szCs w:val="22"/>
          <w:lang w:val="es-ES"/>
        </w:rPr>
        <w:t xml:space="preserve">   </w:t>
      </w:r>
      <w:r w:rsidR="001577CE" w:rsidRPr="001A7C36">
        <w:rPr>
          <w:rFonts w:ascii="Work Sans" w:hAnsi="Work Sans"/>
          <w:bCs/>
          <w:lang w:val="es-ES"/>
        </w:rPr>
        <w:t>Biolog. A</w:t>
      </w:r>
      <w:r w:rsidR="00867B60">
        <w:rPr>
          <w:rFonts w:ascii="Work Sans" w:hAnsi="Work Sans"/>
          <w:bCs/>
          <w:lang w:val="es-ES"/>
        </w:rPr>
        <w:t>nghel Irina</w:t>
      </w:r>
      <w:r w:rsidR="00B50FA8">
        <w:rPr>
          <w:rFonts w:ascii="Work Sans" w:hAnsi="Work Sans"/>
          <w:bCs/>
          <w:lang w:val="es-ES"/>
        </w:rPr>
        <w:t xml:space="preserve">   </w:t>
      </w:r>
      <w:r w:rsidR="001577CE" w:rsidRPr="001A7C36">
        <w:rPr>
          <w:rFonts w:ascii="Work Sans" w:hAnsi="Work Sans"/>
          <w:bCs/>
          <w:lang w:val="es-ES"/>
        </w:rPr>
        <w:t xml:space="preserve"> </w:t>
      </w:r>
      <w:r w:rsidR="00416CCF" w:rsidRPr="001A7C36">
        <w:rPr>
          <w:rFonts w:ascii="Work Sans" w:hAnsi="Work Sans"/>
          <w:bCs/>
          <w:sz w:val="22"/>
          <w:szCs w:val="22"/>
          <w:lang w:val="es-ES"/>
        </w:rPr>
        <w:t>Sef lab.</w:t>
      </w:r>
      <w:r w:rsidRPr="001A7C36">
        <w:rPr>
          <w:rFonts w:ascii="Work Sans" w:hAnsi="Work Sans"/>
          <w:bCs/>
          <w:sz w:val="22"/>
          <w:szCs w:val="22"/>
          <w:lang w:val="es-ES"/>
        </w:rPr>
        <w:t xml:space="preserve"> </w:t>
      </w:r>
      <w:r w:rsidR="001D5043">
        <w:rPr>
          <w:rFonts w:ascii="Work Sans" w:hAnsi="Work Sans"/>
          <w:bCs/>
          <w:sz w:val="22"/>
          <w:szCs w:val="22"/>
          <w:lang w:val="es-ES"/>
        </w:rPr>
        <w:t>i</w:t>
      </w:r>
      <w:r w:rsidRPr="001A7C36">
        <w:rPr>
          <w:rFonts w:ascii="Work Sans" w:hAnsi="Work Sans"/>
          <w:bCs/>
          <w:sz w:val="22"/>
          <w:szCs w:val="22"/>
          <w:lang w:val="es-ES"/>
        </w:rPr>
        <w:t xml:space="preserve">ng. </w:t>
      </w:r>
      <w:bookmarkStart w:id="1" w:name="_Hlk169774239"/>
      <w:r w:rsidRPr="001A7C36">
        <w:rPr>
          <w:rFonts w:ascii="Work Sans" w:hAnsi="Work Sans"/>
          <w:bCs/>
          <w:sz w:val="22"/>
          <w:szCs w:val="22"/>
          <w:lang w:val="es-ES"/>
        </w:rPr>
        <w:t>M</w:t>
      </w:r>
      <w:bookmarkEnd w:id="1"/>
      <w:r w:rsidR="00867B60">
        <w:rPr>
          <w:rFonts w:ascii="Work Sans" w:hAnsi="Work Sans"/>
          <w:bCs/>
          <w:sz w:val="22"/>
          <w:szCs w:val="22"/>
          <w:lang w:val="es-ES"/>
        </w:rPr>
        <w:t>atache Gianina</w:t>
      </w:r>
    </w:p>
    <w:p w14:paraId="3B51708D" w14:textId="77777777" w:rsidR="004B2DE5" w:rsidRPr="001A7C36" w:rsidRDefault="004B2DE5" w:rsidP="004B2DE5">
      <w:pPr>
        <w:spacing w:after="0" w:line="240" w:lineRule="auto"/>
        <w:jc w:val="center"/>
        <w:rPr>
          <w:rFonts w:ascii="Work Sans" w:hAnsi="Work Sans"/>
          <w:bCs/>
          <w:sz w:val="16"/>
          <w:szCs w:val="16"/>
          <w:lang w:val="pt-BR"/>
        </w:rPr>
      </w:pPr>
    </w:p>
    <w:p w14:paraId="3E57B2A1" w14:textId="23D5FF61" w:rsidR="004B2DE5" w:rsidRDefault="004B2DE5" w:rsidP="004B2DE5">
      <w:pPr>
        <w:pStyle w:val="Footer"/>
        <w:jc w:val="center"/>
        <w:rPr>
          <w:rFonts w:ascii="Work Sans" w:hAnsi="Work Sans"/>
          <w:bCs/>
          <w:noProof/>
          <w:sz w:val="16"/>
          <w:szCs w:val="16"/>
          <w:lang w:eastAsia="ro-RO"/>
        </w:rPr>
      </w:pPr>
    </w:p>
    <w:p w14:paraId="36588043" w14:textId="77777777" w:rsidR="00EE5A22" w:rsidRDefault="00EE5A22" w:rsidP="00EE5A22">
      <w:pPr>
        <w:spacing w:after="0" w:line="240" w:lineRule="auto"/>
        <w:jc w:val="both"/>
        <w:rPr>
          <w:rFonts w:ascii="Work Sans" w:hAnsi="Work Sans"/>
          <w:bCs/>
          <w:sz w:val="18"/>
          <w:szCs w:val="18"/>
          <w:lang w:val="pt-BR"/>
        </w:rPr>
      </w:pPr>
      <w:r>
        <w:rPr>
          <w:rFonts w:ascii="Work Sans" w:hAnsi="Work Sans"/>
          <w:bCs/>
          <w:sz w:val="18"/>
          <w:szCs w:val="18"/>
          <w:lang w:val="pt-BR"/>
        </w:rPr>
        <w:t xml:space="preserve">Acest raport de încercare este proprietatea E.S.Z. Prahova S.A.. </w:t>
      </w:r>
    </w:p>
    <w:p w14:paraId="7C3D526B" w14:textId="77777777" w:rsidR="00EE5A22" w:rsidRDefault="00EE5A22" w:rsidP="00EE5A22">
      <w:pPr>
        <w:spacing w:after="0" w:line="240" w:lineRule="auto"/>
        <w:jc w:val="both"/>
        <w:rPr>
          <w:rFonts w:ascii="Work Sans" w:hAnsi="Work Sans"/>
          <w:bCs/>
          <w:sz w:val="18"/>
          <w:szCs w:val="18"/>
          <w:lang w:val="pt-BR"/>
        </w:rPr>
      </w:pPr>
      <w:r>
        <w:rPr>
          <w:rFonts w:ascii="Work Sans" w:hAnsi="Work Sans"/>
          <w:bCs/>
          <w:sz w:val="18"/>
          <w:szCs w:val="18"/>
          <w:lang w:val="pt-BR"/>
        </w:rPr>
        <w:t>Rezultatele încercărilor se referă numai la proba de apă specificată. Proba de apă are caracter momentan.</w:t>
      </w:r>
    </w:p>
    <w:p w14:paraId="65FC5E34" w14:textId="328AF3CE" w:rsidR="00DC5B74" w:rsidRDefault="00DC5B74" w:rsidP="00DC5B74">
      <w:pPr>
        <w:spacing w:after="0" w:line="240" w:lineRule="auto"/>
        <w:jc w:val="both"/>
        <w:rPr>
          <w:rFonts w:ascii="Work Sans" w:hAnsi="Work Sans"/>
          <w:bCs/>
          <w:sz w:val="18"/>
          <w:szCs w:val="18"/>
          <w:lang w:val="en-US"/>
        </w:rPr>
      </w:pPr>
      <w:r>
        <w:rPr>
          <w:rFonts w:ascii="Work Sans" w:hAnsi="Work Sans"/>
          <w:bCs/>
          <w:sz w:val="18"/>
          <w:szCs w:val="18"/>
          <w:lang w:val="pt-BR"/>
        </w:rPr>
        <w:t>Proba de apă a fost analizată în conformitate cu</w:t>
      </w:r>
      <w:r w:rsidR="004B2AD2">
        <w:rPr>
          <w:rFonts w:ascii="Work Sans" w:hAnsi="Work Sans"/>
          <w:bCs/>
          <w:sz w:val="18"/>
          <w:szCs w:val="18"/>
          <w:lang w:val="pt-BR"/>
        </w:rPr>
        <w:t xml:space="preserve"> </w:t>
      </w:r>
      <w:r>
        <w:rPr>
          <w:rFonts w:ascii="Work Sans" w:hAnsi="Work Sans"/>
          <w:bCs/>
          <w:sz w:val="18"/>
          <w:szCs w:val="18"/>
          <w:lang w:val="en-US"/>
        </w:rPr>
        <w:t>“</w:t>
      </w:r>
      <w:r>
        <w:rPr>
          <w:rFonts w:ascii="Work Sans" w:hAnsi="Work Sans"/>
          <w:bCs/>
          <w:sz w:val="18"/>
          <w:szCs w:val="18"/>
        </w:rPr>
        <w:t>P</w:t>
      </w:r>
      <w:r w:rsidR="006B4929">
        <w:rPr>
          <w:rFonts w:ascii="Work Sans" w:hAnsi="Work Sans"/>
          <w:bCs/>
          <w:sz w:val="18"/>
          <w:szCs w:val="18"/>
        </w:rPr>
        <w:t>rogramul de monitorizare opera</w:t>
      </w:r>
      <w:r w:rsidR="004B2AD2">
        <w:rPr>
          <w:rFonts w:ascii="Work Sans" w:hAnsi="Work Sans"/>
          <w:bCs/>
          <w:sz w:val="18"/>
          <w:szCs w:val="18"/>
        </w:rPr>
        <w:t>ț</w:t>
      </w:r>
      <w:r w:rsidR="006B4929">
        <w:rPr>
          <w:rFonts w:ascii="Work Sans" w:hAnsi="Work Sans"/>
          <w:bCs/>
          <w:sz w:val="18"/>
          <w:szCs w:val="18"/>
        </w:rPr>
        <w:t>ional</w:t>
      </w:r>
      <w:r w:rsidR="004B2AD2">
        <w:rPr>
          <w:rFonts w:ascii="Work Sans" w:hAnsi="Work Sans"/>
          <w:bCs/>
          <w:sz w:val="18"/>
          <w:szCs w:val="18"/>
        </w:rPr>
        <w:t>ă</w:t>
      </w:r>
      <w:r w:rsidR="006B4929">
        <w:rPr>
          <w:rFonts w:ascii="Work Sans" w:hAnsi="Work Sans"/>
          <w:bCs/>
          <w:sz w:val="18"/>
          <w:szCs w:val="18"/>
        </w:rPr>
        <w:t xml:space="preserve"> a calit</w:t>
      </w:r>
      <w:r w:rsidR="004B2AD2">
        <w:rPr>
          <w:rFonts w:ascii="Work Sans" w:hAnsi="Work Sans"/>
          <w:bCs/>
          <w:sz w:val="18"/>
          <w:szCs w:val="18"/>
        </w:rPr>
        <w:t>ăț</w:t>
      </w:r>
      <w:r w:rsidR="006B4929">
        <w:rPr>
          <w:rFonts w:ascii="Work Sans" w:hAnsi="Work Sans"/>
          <w:bCs/>
          <w:sz w:val="18"/>
          <w:szCs w:val="18"/>
        </w:rPr>
        <w:t>ii apei potabile” pe anul 2025,</w:t>
      </w:r>
      <w:r w:rsidR="004B2AD2">
        <w:rPr>
          <w:rFonts w:ascii="Work Sans" w:hAnsi="Work Sans"/>
          <w:bCs/>
          <w:sz w:val="18"/>
          <w:szCs w:val="18"/>
        </w:rPr>
        <w:t xml:space="preserve"> </w:t>
      </w:r>
      <w:r w:rsidR="006B4929">
        <w:rPr>
          <w:rFonts w:ascii="Work Sans" w:hAnsi="Work Sans"/>
          <w:bCs/>
          <w:sz w:val="18"/>
          <w:szCs w:val="18"/>
        </w:rPr>
        <w:t>avizat de c</w:t>
      </w:r>
      <w:r w:rsidR="004B2AD2">
        <w:rPr>
          <w:rFonts w:ascii="Work Sans" w:hAnsi="Work Sans"/>
          <w:bCs/>
          <w:sz w:val="18"/>
          <w:szCs w:val="18"/>
        </w:rPr>
        <w:t>ă</w:t>
      </w:r>
      <w:r w:rsidR="006B4929">
        <w:rPr>
          <w:rFonts w:ascii="Work Sans" w:hAnsi="Work Sans"/>
          <w:bCs/>
          <w:sz w:val="18"/>
          <w:szCs w:val="18"/>
        </w:rPr>
        <w:t>tre Direc</w:t>
      </w:r>
      <w:r w:rsidR="004B2AD2">
        <w:rPr>
          <w:rFonts w:ascii="Work Sans" w:hAnsi="Work Sans"/>
          <w:bCs/>
          <w:sz w:val="18"/>
          <w:szCs w:val="18"/>
        </w:rPr>
        <w:t>ț</w:t>
      </w:r>
      <w:r w:rsidR="006B4929">
        <w:rPr>
          <w:rFonts w:ascii="Work Sans" w:hAnsi="Work Sans"/>
          <w:bCs/>
          <w:sz w:val="18"/>
          <w:szCs w:val="18"/>
        </w:rPr>
        <w:t>ia de S</w:t>
      </w:r>
      <w:r w:rsidR="004B2AD2">
        <w:rPr>
          <w:rFonts w:ascii="Work Sans" w:hAnsi="Work Sans"/>
          <w:bCs/>
          <w:sz w:val="18"/>
          <w:szCs w:val="18"/>
        </w:rPr>
        <w:t>ă</w:t>
      </w:r>
      <w:r w:rsidR="006B4929">
        <w:rPr>
          <w:rFonts w:ascii="Work Sans" w:hAnsi="Work Sans"/>
          <w:bCs/>
          <w:sz w:val="18"/>
          <w:szCs w:val="18"/>
        </w:rPr>
        <w:t>n</w:t>
      </w:r>
      <w:r w:rsidR="004B2AD2">
        <w:rPr>
          <w:rFonts w:ascii="Work Sans" w:hAnsi="Work Sans"/>
          <w:bCs/>
          <w:sz w:val="18"/>
          <w:szCs w:val="18"/>
        </w:rPr>
        <w:t>ă</w:t>
      </w:r>
      <w:r w:rsidR="006B4929">
        <w:rPr>
          <w:rFonts w:ascii="Work Sans" w:hAnsi="Work Sans"/>
          <w:bCs/>
          <w:sz w:val="18"/>
          <w:szCs w:val="18"/>
        </w:rPr>
        <w:t>tate Publi</w:t>
      </w:r>
      <w:r w:rsidR="004B2AD2">
        <w:rPr>
          <w:rFonts w:ascii="Work Sans" w:hAnsi="Work Sans"/>
          <w:bCs/>
          <w:sz w:val="18"/>
          <w:szCs w:val="18"/>
        </w:rPr>
        <w:t>că</w:t>
      </w:r>
      <w:r w:rsidR="006B4929">
        <w:rPr>
          <w:rFonts w:ascii="Work Sans" w:hAnsi="Work Sans"/>
          <w:bCs/>
          <w:sz w:val="18"/>
          <w:szCs w:val="18"/>
        </w:rPr>
        <w:t xml:space="preserve"> Prahova.</w:t>
      </w:r>
    </w:p>
    <w:p w14:paraId="422022FB" w14:textId="77777777" w:rsidR="00EE5A22" w:rsidRDefault="00EE5A22" w:rsidP="00EE5A22">
      <w:pPr>
        <w:spacing w:after="0" w:line="240" w:lineRule="auto"/>
        <w:jc w:val="both"/>
        <w:rPr>
          <w:rFonts w:ascii="Work Sans" w:hAnsi="Work Sans"/>
          <w:bCs/>
          <w:sz w:val="18"/>
          <w:szCs w:val="18"/>
          <w:lang w:val="pt-BR"/>
        </w:rPr>
      </w:pPr>
      <w:r>
        <w:rPr>
          <w:rFonts w:ascii="Work Sans" w:hAnsi="Work Sans"/>
          <w:bCs/>
          <w:sz w:val="18"/>
          <w:szCs w:val="18"/>
          <w:lang w:val="pt-BR"/>
        </w:rPr>
        <w:t>Laboratorul nu emite opinii și interpretări privind calitatea apei.</w:t>
      </w:r>
    </w:p>
    <w:p w14:paraId="65EAC050" w14:textId="77777777" w:rsidR="00EE5A22" w:rsidRDefault="00EE5A22" w:rsidP="00EE5A22">
      <w:pPr>
        <w:spacing w:after="0" w:line="240" w:lineRule="auto"/>
        <w:jc w:val="both"/>
        <w:rPr>
          <w:rFonts w:ascii="Work Sans" w:hAnsi="Work Sans"/>
          <w:bCs/>
          <w:sz w:val="18"/>
          <w:szCs w:val="18"/>
          <w:lang w:val="pt-BR"/>
        </w:rPr>
      </w:pPr>
      <w:r>
        <w:rPr>
          <w:rFonts w:ascii="Work Sans" w:hAnsi="Work Sans"/>
          <w:bCs/>
          <w:sz w:val="18"/>
          <w:szCs w:val="18"/>
          <w:lang w:val="pt-BR"/>
        </w:rPr>
        <w:t>Fără aprobarea scrisă a emitentului se interzice reproducerea totală sau parțială a acestui raport de încercare.</w:t>
      </w:r>
    </w:p>
    <w:p w14:paraId="022E9A28" w14:textId="77777777" w:rsidR="00AB5F68" w:rsidRDefault="00AB5F68" w:rsidP="004B2DE5">
      <w:pPr>
        <w:pStyle w:val="Footer"/>
        <w:rPr>
          <w:rFonts w:ascii="Work Sans" w:hAnsi="Work Sans"/>
          <w:bCs/>
          <w:sz w:val="20"/>
          <w:szCs w:val="20"/>
          <w:lang w:val="pt-BR"/>
        </w:rPr>
      </w:pPr>
    </w:p>
    <w:p w14:paraId="45FEB7C4" w14:textId="77777777" w:rsidR="001A077F" w:rsidRPr="001A7C36" w:rsidRDefault="001A077F" w:rsidP="004B2DE5">
      <w:pPr>
        <w:pStyle w:val="Footer"/>
        <w:rPr>
          <w:rFonts w:ascii="Work Sans" w:hAnsi="Work Sans"/>
          <w:bCs/>
          <w:sz w:val="20"/>
          <w:szCs w:val="20"/>
          <w:lang w:val="pt-BR"/>
        </w:rPr>
      </w:pPr>
    </w:p>
    <w:p w14:paraId="20D5E9C4" w14:textId="63D1A0C2" w:rsidR="00BA3EE6" w:rsidRDefault="004B2DE5" w:rsidP="004B2DE5">
      <w:pPr>
        <w:pStyle w:val="Footer"/>
        <w:jc w:val="center"/>
        <w:rPr>
          <w:rFonts w:ascii="Work Sans" w:hAnsi="Work Sans"/>
          <w:bCs/>
          <w:lang w:val="pt-BR"/>
        </w:rPr>
      </w:pPr>
      <w:r w:rsidRPr="001A7C36">
        <w:rPr>
          <w:rFonts w:ascii="Work Sans" w:hAnsi="Work Sans"/>
          <w:bCs/>
          <w:lang w:val="pt-BR"/>
        </w:rPr>
        <w:t>RAPORT DE ÎNCERCARE NR:</w:t>
      </w:r>
      <w:r w:rsidR="000C104E">
        <w:rPr>
          <w:rFonts w:ascii="Work Sans" w:hAnsi="Work Sans"/>
          <w:bCs/>
          <w:lang w:val="pt-BR"/>
        </w:rPr>
        <w:t xml:space="preserve"> </w:t>
      </w:r>
      <w:r w:rsidR="00AE2A20">
        <w:rPr>
          <w:rFonts w:ascii="Work Sans" w:hAnsi="Work Sans"/>
          <w:bCs/>
          <w:lang w:val="pt-BR"/>
        </w:rPr>
        <w:t>6</w:t>
      </w:r>
      <w:r w:rsidR="00831A89">
        <w:rPr>
          <w:rFonts w:ascii="Work Sans" w:hAnsi="Work Sans"/>
          <w:bCs/>
          <w:lang w:val="pt-BR"/>
        </w:rPr>
        <w:t>66</w:t>
      </w:r>
      <w:r w:rsidR="006B4929">
        <w:rPr>
          <w:rFonts w:ascii="Work Sans" w:hAnsi="Work Sans"/>
          <w:bCs/>
          <w:lang w:val="pt-BR"/>
        </w:rPr>
        <w:t xml:space="preserve"> </w:t>
      </w:r>
      <w:r w:rsidRPr="001A7C36">
        <w:rPr>
          <w:rFonts w:ascii="Work Sans" w:hAnsi="Work Sans"/>
          <w:bCs/>
          <w:lang w:val="pt-BR"/>
        </w:rPr>
        <w:t>/ DATA</w:t>
      </w:r>
      <w:r w:rsidR="00F60209" w:rsidRPr="001A7C36">
        <w:rPr>
          <w:rFonts w:ascii="Work Sans" w:hAnsi="Work Sans"/>
          <w:bCs/>
          <w:lang w:val="pt-BR"/>
        </w:rPr>
        <w:t xml:space="preserve"> </w:t>
      </w:r>
      <w:r w:rsidRPr="001A7C36">
        <w:rPr>
          <w:rFonts w:ascii="Work Sans" w:hAnsi="Work Sans"/>
          <w:bCs/>
          <w:lang w:val="pt-BR"/>
        </w:rPr>
        <w:t>:</w:t>
      </w:r>
      <w:r w:rsidR="00F60209" w:rsidRPr="001A7C36">
        <w:rPr>
          <w:rFonts w:ascii="Work Sans" w:hAnsi="Work Sans"/>
          <w:bCs/>
          <w:lang w:val="pt-BR"/>
        </w:rPr>
        <w:t xml:space="preserve"> </w:t>
      </w:r>
      <w:r w:rsidR="00831A89">
        <w:rPr>
          <w:rFonts w:ascii="Work Sans" w:hAnsi="Work Sans"/>
          <w:bCs/>
          <w:lang w:val="pt-BR"/>
        </w:rPr>
        <w:t>22</w:t>
      </w:r>
      <w:r w:rsidR="002F633F">
        <w:rPr>
          <w:rFonts w:ascii="Work Sans" w:hAnsi="Work Sans"/>
          <w:bCs/>
          <w:lang w:val="pt-BR"/>
        </w:rPr>
        <w:t>.0</w:t>
      </w:r>
      <w:r w:rsidR="006B4929">
        <w:rPr>
          <w:rFonts w:ascii="Work Sans" w:hAnsi="Work Sans"/>
          <w:bCs/>
          <w:lang w:val="pt-BR"/>
        </w:rPr>
        <w:t>9</w:t>
      </w:r>
      <w:r w:rsidR="002F633F">
        <w:rPr>
          <w:rFonts w:ascii="Work Sans" w:hAnsi="Work Sans"/>
          <w:bCs/>
          <w:lang w:val="pt-BR"/>
        </w:rPr>
        <w:t>.2025</w:t>
      </w:r>
    </w:p>
    <w:p w14:paraId="798CF431" w14:textId="2F80E96C" w:rsidR="00C34191" w:rsidRPr="00C34191" w:rsidRDefault="00C34191" w:rsidP="00C34191">
      <w:pPr>
        <w:tabs>
          <w:tab w:val="left" w:pos="9360"/>
        </w:tabs>
      </w:pPr>
      <w:r>
        <w:tab/>
      </w:r>
    </w:p>
    <w:sectPr w:rsidR="00C34191" w:rsidRPr="00C34191" w:rsidSect="006266D6">
      <w:headerReference w:type="default" r:id="rId7"/>
      <w:footerReference w:type="default" r:id="rId8"/>
      <w:pgSz w:w="11906" w:h="16838" w:code="9"/>
      <w:pgMar w:top="1800" w:right="720" w:bottom="2246" w:left="1440" w:header="720" w:footer="1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2B359" w14:textId="77777777" w:rsidR="009D2B4A" w:rsidRDefault="009D2B4A" w:rsidP="00DF573C">
      <w:pPr>
        <w:spacing w:after="0" w:line="240" w:lineRule="auto"/>
      </w:pPr>
      <w:r>
        <w:separator/>
      </w:r>
    </w:p>
  </w:endnote>
  <w:endnote w:type="continuationSeparator" w:id="0">
    <w:p w14:paraId="252A9880" w14:textId="77777777" w:rsidR="009D2B4A" w:rsidRDefault="009D2B4A" w:rsidP="00DF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altName w:val="Work Sans"/>
    <w:charset w:val="00"/>
    <w:family w:val="auto"/>
    <w:pitch w:val="variable"/>
    <w:sig w:usb0="A00000FF" w:usb1="5000E07B" w:usb2="00000000" w:usb3="00000000" w:csb0="00000193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7A96E" w14:textId="40DEE99E" w:rsidR="00461C5B" w:rsidRPr="00866DDD" w:rsidRDefault="00461C5B" w:rsidP="00866DDD">
    <w:pPr>
      <w:pStyle w:val="Footer"/>
      <w:rPr>
        <w:rFonts w:ascii="Work Sans" w:hAnsi="Work Sans" w:cs="Tahoma"/>
      </w:rPr>
    </w:pPr>
    <w:r w:rsidRPr="00866DDD">
      <w:rPr>
        <w:rFonts w:ascii="Work Sans" w:hAnsi="Work Sans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558F28" wp14:editId="4BA086A7">
              <wp:simplePos x="0" y="0"/>
              <wp:positionH relativeFrom="page">
                <wp:posOffset>0</wp:posOffset>
              </wp:positionH>
              <wp:positionV relativeFrom="paragraph">
                <wp:posOffset>198121</wp:posOffset>
              </wp:positionV>
              <wp:extent cx="7566660" cy="45719"/>
              <wp:effectExtent l="0" t="0" r="2540" b="571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6660" cy="45719"/>
                      </a:xfrm>
                      <a:prstGeom prst="rect">
                        <a:avLst/>
                      </a:prstGeom>
                      <a:solidFill>
                        <a:srgbClr val="153F6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128F92A" w14:textId="2A524DEF" w:rsidR="00446A25" w:rsidRDefault="00446A25" w:rsidP="00446A25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57558F28" id="Rectangle 2" o:spid="_x0000_s1027" style="position:absolute;margin-left:0;margin-top:15.6pt;width:595.8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" fillcolor="#153f6b" stroked="f" strokeweight="1pt">
              <v:textbox>
                <w:txbxContent>
                  <w:p w14:paraId="7128F92A" w14:textId="2A524DEF" w:rsidR="00446A25" w:rsidRDefault="00446A25" w:rsidP="00446A25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866DDD" w:rsidRPr="00866DDD">
      <w:rPr>
        <w:rFonts w:ascii="Work Sans" w:hAnsi="Work Sans" w:cs="Tahoma"/>
      </w:rPr>
      <w:t>Cod: F-LAB-10</w:t>
    </w:r>
    <w:r w:rsidR="004A4E98">
      <w:rPr>
        <w:rFonts w:ascii="Work Sans" w:hAnsi="Work Sans" w:cs="Tahoma"/>
      </w:rPr>
      <w:t>VM</w:t>
    </w:r>
    <w:r w:rsidR="00866DDD" w:rsidRPr="00866DDD">
      <w:rPr>
        <w:rFonts w:ascii="Work Sans" w:hAnsi="Work Sans" w:cs="Tahoma"/>
      </w:rPr>
      <w:t xml:space="preserve">                                                                             </w:t>
    </w:r>
    <w:r w:rsidR="00060258">
      <w:rPr>
        <w:rFonts w:ascii="Work Sans" w:hAnsi="Work Sans" w:cs="Tahoma"/>
      </w:rPr>
      <w:t xml:space="preserve">ediția </w:t>
    </w:r>
    <w:r w:rsidR="00317291">
      <w:rPr>
        <w:rFonts w:ascii="Work Sans" w:hAnsi="Work Sans" w:cs="Tahoma"/>
      </w:rPr>
      <w:t>8</w:t>
    </w:r>
    <w:r w:rsidR="00060258">
      <w:rPr>
        <w:rFonts w:ascii="Work Sans" w:hAnsi="Work Sans" w:cs="Tahoma"/>
      </w:rPr>
      <w:t>, revizia 0</w:t>
    </w:r>
  </w:p>
  <w:tbl>
    <w:tblPr>
      <w:tblStyle w:val="TableGrid"/>
      <w:tblW w:w="10404" w:type="dxa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86"/>
      <w:gridCol w:w="2218"/>
    </w:tblGrid>
    <w:tr w:rsidR="00461C5B" w:rsidRPr="005A2BCD" w14:paraId="1F7A6AAB" w14:textId="77777777" w:rsidTr="00461C5B">
      <w:trPr>
        <w:trHeight w:val="880"/>
      </w:trPr>
      <w:tc>
        <w:tcPr>
          <w:tcW w:w="8186" w:type="dxa"/>
        </w:tcPr>
        <w:p w14:paraId="231B8827" w14:textId="2A301584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</w:p>
        <w:p w14:paraId="4A31BE22" w14:textId="77777777" w:rsidR="00825AB1" w:rsidRPr="00825AB1" w:rsidRDefault="00825AB1" w:rsidP="00825AB1">
          <w:pPr>
            <w:tabs>
              <w:tab w:val="center" w:pos="4680"/>
              <w:tab w:val="right" w:pos="9360"/>
            </w:tabs>
            <w:spacing w:after="0" w:line="360" w:lineRule="auto"/>
            <w:rPr>
              <w:rFonts w:ascii="Work Sans" w:hAnsi="Work Sans" w:cs="Tahoma"/>
              <w:sz w:val="20"/>
              <w:szCs w:val="20"/>
            </w:rPr>
          </w:pPr>
          <w:r w:rsidRPr="00825AB1">
            <w:rPr>
              <w:rFonts w:ascii="Work Sans" w:hAnsi="Work Sans" w:cs="Tahoma"/>
              <w:sz w:val="20"/>
              <w:szCs w:val="20"/>
            </w:rPr>
            <w:t xml:space="preserve">Comuna Blejoi, sat Blejoi, Str. Republicii nr. 23, judetul Prahova     </w:t>
          </w:r>
        </w:p>
        <w:p w14:paraId="7157EA2D" w14:textId="77777777" w:rsidR="00825AB1" w:rsidRPr="00825AB1" w:rsidRDefault="00825AB1" w:rsidP="00825AB1">
          <w:pPr>
            <w:tabs>
              <w:tab w:val="center" w:pos="4680"/>
              <w:tab w:val="right" w:pos="9360"/>
            </w:tabs>
            <w:spacing w:after="0" w:line="360" w:lineRule="auto"/>
            <w:rPr>
              <w:rFonts w:ascii="Work Sans" w:hAnsi="Work Sans" w:cs="Tahoma"/>
              <w:sz w:val="20"/>
              <w:szCs w:val="20"/>
            </w:rPr>
          </w:pPr>
          <w:r w:rsidRPr="00825AB1">
            <w:rPr>
              <w:rFonts w:ascii="Work Sans" w:hAnsi="Work Sans" w:cs="Tahoma"/>
              <w:b/>
              <w:bCs/>
              <w:sz w:val="20"/>
              <w:szCs w:val="20"/>
            </w:rPr>
            <w:t>Web:</w:t>
          </w:r>
          <w:r w:rsidRPr="00825AB1">
            <w:rPr>
              <w:rFonts w:ascii="Work Sans" w:hAnsi="Work Sans" w:cs="Tahoma"/>
              <w:sz w:val="20"/>
              <w:szCs w:val="20"/>
            </w:rPr>
            <w:t xml:space="preserve"> www.eszph.ro</w:t>
          </w:r>
        </w:p>
        <w:p w14:paraId="54BFB9A8" w14:textId="77777777" w:rsidR="00825AB1" w:rsidRPr="00825AB1" w:rsidRDefault="00825AB1" w:rsidP="00825AB1">
          <w:pPr>
            <w:tabs>
              <w:tab w:val="center" w:pos="4680"/>
              <w:tab w:val="right" w:pos="9360"/>
            </w:tabs>
            <w:spacing w:after="0" w:line="360" w:lineRule="auto"/>
            <w:rPr>
              <w:rFonts w:ascii="Work Sans" w:hAnsi="Work Sans" w:cs="Tahoma"/>
              <w:sz w:val="20"/>
              <w:szCs w:val="20"/>
            </w:rPr>
          </w:pPr>
          <w:r w:rsidRPr="00825AB1">
            <w:rPr>
              <w:rFonts w:ascii="Work Sans" w:hAnsi="Work Sans" w:cs="Tahoma"/>
              <w:b/>
              <w:bCs/>
              <w:sz w:val="20"/>
              <w:szCs w:val="20"/>
            </w:rPr>
            <w:t>Tel.:</w:t>
          </w:r>
          <w:r w:rsidRPr="00825AB1">
            <w:rPr>
              <w:rFonts w:ascii="Work Sans" w:hAnsi="Work Sans" w:cs="Tahoma"/>
              <w:sz w:val="20"/>
              <w:szCs w:val="20"/>
            </w:rPr>
            <w:t xml:space="preserve"> 0244-512.600 /  </w:t>
          </w:r>
          <w:r w:rsidRPr="00825AB1">
            <w:rPr>
              <w:rFonts w:ascii="Work Sans" w:hAnsi="Work Sans" w:cs="Tahoma"/>
              <w:b/>
              <w:bCs/>
              <w:sz w:val="20"/>
              <w:szCs w:val="20"/>
            </w:rPr>
            <w:t>Fax:</w:t>
          </w:r>
          <w:r w:rsidRPr="00825AB1">
            <w:rPr>
              <w:rFonts w:ascii="Work Sans" w:hAnsi="Work Sans" w:cs="Tahoma"/>
              <w:sz w:val="20"/>
              <w:szCs w:val="20"/>
            </w:rPr>
            <w:t xml:space="preserve"> 0244-595.016 / 515.035</w:t>
          </w:r>
        </w:p>
        <w:p w14:paraId="0D1B409D" w14:textId="5A423EDE" w:rsidR="00461C5B" w:rsidRPr="005A2BCD" w:rsidRDefault="00825AB1" w:rsidP="00825AB1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825AB1">
            <w:rPr>
              <w:rFonts w:ascii="Work Sans" w:hAnsi="Work Sans" w:cs="Tahoma"/>
              <w:b/>
              <w:bCs/>
              <w:sz w:val="20"/>
              <w:szCs w:val="20"/>
            </w:rPr>
            <w:t>C.I.F. RO</w:t>
          </w:r>
          <w:r w:rsidRPr="00825AB1">
            <w:rPr>
              <w:rFonts w:ascii="Work Sans" w:hAnsi="Work Sans" w:cs="Tahoma"/>
              <w:sz w:val="20"/>
              <w:szCs w:val="20"/>
            </w:rPr>
            <w:t xml:space="preserve"> 18856244 / </w:t>
          </w:r>
          <w:r w:rsidRPr="00825AB1">
            <w:rPr>
              <w:rFonts w:ascii="Work Sans" w:hAnsi="Work Sans" w:cs="Tahoma"/>
              <w:b/>
              <w:bCs/>
              <w:sz w:val="20"/>
              <w:szCs w:val="20"/>
            </w:rPr>
            <w:t>Nr. Inreg. R.C.:</w:t>
          </w:r>
          <w:r w:rsidRPr="00825AB1">
            <w:rPr>
              <w:rFonts w:ascii="Work Sans" w:hAnsi="Work Sans" w:cs="Tahoma"/>
              <w:sz w:val="20"/>
              <w:szCs w:val="20"/>
            </w:rPr>
            <w:t xml:space="preserve"> J2006001547290/ </w:t>
          </w:r>
          <w:r w:rsidRPr="00825AB1">
            <w:rPr>
              <w:rFonts w:ascii="Work Sans" w:hAnsi="Work Sans" w:cs="Tahoma"/>
              <w:b/>
              <w:bCs/>
              <w:sz w:val="20"/>
              <w:szCs w:val="20"/>
            </w:rPr>
            <w:t>Cod Poștal:</w:t>
          </w:r>
          <w:r w:rsidRPr="00825AB1">
            <w:rPr>
              <w:rFonts w:ascii="Work Sans" w:hAnsi="Work Sans" w:cs="Tahoma"/>
              <w:sz w:val="20"/>
              <w:szCs w:val="20"/>
            </w:rPr>
            <w:t xml:space="preserve"> 107070</w:t>
          </w:r>
        </w:p>
      </w:tc>
      <w:tc>
        <w:tcPr>
          <w:tcW w:w="2218" w:type="dxa"/>
        </w:tcPr>
        <w:sdt>
          <w:sdtPr>
            <w:rPr>
              <w:rFonts w:ascii="Work Sans" w:hAnsi="Work Sans" w:cs="Tahoma"/>
              <w:sz w:val="20"/>
              <w:szCs w:val="20"/>
            </w:rPr>
            <w:id w:val="-214039228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Work Sans" w:hAnsi="Work Sans" w:cs="Tahoma"/>
                  <w:sz w:val="20"/>
                  <w:szCs w:val="20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98A757D" w14:textId="77777777" w:rsidR="00461C5B" w:rsidRPr="00446A25" w:rsidRDefault="00461C5B" w:rsidP="00446A25">
                  <w:pPr>
                    <w:pStyle w:val="Footer"/>
                    <w:spacing w:line="360" w:lineRule="auto"/>
                    <w:rPr>
                      <w:rFonts w:ascii="Work Sans" w:hAnsi="Work Sans" w:cs="Tahoma"/>
                      <w:sz w:val="20"/>
                      <w:szCs w:val="20"/>
                    </w:rPr>
                  </w:pPr>
                </w:p>
                <w:p w14:paraId="7FCA2DEC" w14:textId="77777777" w:rsidR="00461C5B" w:rsidRPr="00446A25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Work Sans" w:hAnsi="Work Sans" w:cs="Tahoma"/>
                      <w:sz w:val="20"/>
                      <w:szCs w:val="20"/>
                    </w:rPr>
                  </w:pPr>
                </w:p>
                <w:p w14:paraId="0A50BE0F" w14:textId="77777777" w:rsidR="00461C5B" w:rsidRPr="00446A25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Work Sans" w:hAnsi="Work Sans" w:cs="Tahoma"/>
                      <w:sz w:val="20"/>
                      <w:szCs w:val="20"/>
                    </w:rPr>
                  </w:pPr>
                </w:p>
                <w:p w14:paraId="5697FAB9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</w:pPr>
                  <w:r w:rsidRPr="00446A25">
                    <w:rPr>
                      <w:rFonts w:ascii="Work Sans" w:hAnsi="Work Sans" w:cs="Tahoma"/>
                      <w:sz w:val="20"/>
                      <w:szCs w:val="20"/>
                    </w:rPr>
                    <w:t xml:space="preserve">Pagina </w: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instrText xml:space="preserve"> PAGE </w:instrTex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t>1</w: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446A25">
                    <w:rPr>
                      <w:rFonts w:ascii="Work Sans" w:hAnsi="Work Sans" w:cs="Tahoma"/>
                      <w:sz w:val="20"/>
                      <w:szCs w:val="20"/>
                    </w:rPr>
                    <w:t xml:space="preserve"> din </w: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instrText xml:space="preserve"> NUMPAGES  </w:instrTex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t>3</w: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971B7B6" w14:textId="6248116F" w:rsidR="00DF573C" w:rsidRPr="005A2BCD" w:rsidRDefault="00DF573C" w:rsidP="001F27EC">
    <w:pPr>
      <w:pStyle w:val="Footer"/>
      <w:spacing w:line="360" w:lineRule="auto"/>
      <w:rPr>
        <w:rFonts w:ascii="Trebuchet MS" w:hAnsi="Trebuchet MS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1A92F" w14:textId="77777777" w:rsidR="009D2B4A" w:rsidRDefault="009D2B4A" w:rsidP="00DF573C">
      <w:pPr>
        <w:spacing w:after="0" w:line="240" w:lineRule="auto"/>
      </w:pPr>
      <w:r>
        <w:separator/>
      </w:r>
    </w:p>
  </w:footnote>
  <w:footnote w:type="continuationSeparator" w:id="0">
    <w:p w14:paraId="11865332" w14:textId="77777777" w:rsidR="009D2B4A" w:rsidRDefault="009D2B4A" w:rsidP="00DF5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1D72B" w14:textId="70F0D0E0" w:rsidR="005464FF" w:rsidRPr="007C41F6" w:rsidRDefault="00446A25" w:rsidP="007C41F6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1" allowOverlap="1" wp14:anchorId="293FADD5" wp14:editId="346E701D">
          <wp:simplePos x="0" y="0"/>
          <wp:positionH relativeFrom="column">
            <wp:posOffset>-914400</wp:posOffset>
          </wp:positionH>
          <wp:positionV relativeFrom="paragraph">
            <wp:posOffset>-445740</wp:posOffset>
          </wp:positionV>
          <wp:extent cx="7564421" cy="1080272"/>
          <wp:effectExtent l="0" t="0" r="0" b="0"/>
          <wp:wrapNone/>
          <wp:docPr id="1438710016" name="Picture 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710016" name="Picture 2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5185" cy="11160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2BCD">
      <w:rPr>
        <w:rFonts w:ascii="Trebuchet MS" w:hAnsi="Trebuchet MS"/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46BF3E" wp14:editId="74E2BBB6">
              <wp:simplePos x="0" y="0"/>
              <wp:positionH relativeFrom="page">
                <wp:posOffset>-179614</wp:posOffset>
              </wp:positionH>
              <wp:positionV relativeFrom="paragraph">
                <wp:posOffset>440871</wp:posOffset>
              </wp:positionV>
              <wp:extent cx="7746274" cy="45719"/>
              <wp:effectExtent l="0" t="0" r="1270" b="5715"/>
              <wp:wrapNone/>
              <wp:docPr id="1658701062" name="Rectangle 16587010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6274" cy="45719"/>
                      </a:xfrm>
                      <a:prstGeom prst="rect">
                        <a:avLst/>
                      </a:prstGeom>
                      <a:solidFill>
                        <a:srgbClr val="153F6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6040896A" w14:textId="0044824B" w:rsidR="00446A25" w:rsidRDefault="00446A25" w:rsidP="00446A25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6E46BF3E" id="Rectangle 1658701062" o:spid="_x0000_s1026" style="position:absolute;margin-left:-14.15pt;margin-top:34.7pt;width:609.95pt;height:3.6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" fillcolor="#153f6b" stroked="f" strokeweight="1pt">
              <v:textbox>
                <w:txbxContent>
                  <w:p w14:paraId="6040896A" w14:textId="0044824B" w:rsidR="00446A25" w:rsidRDefault="00446A25" w:rsidP="00446A25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95B65"/>
    <w:multiLevelType w:val="hybridMultilevel"/>
    <w:tmpl w:val="1AE895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73C"/>
    <w:rsid w:val="00001FF7"/>
    <w:rsid w:val="00003DEA"/>
    <w:rsid w:val="00003F5E"/>
    <w:rsid w:val="00006922"/>
    <w:rsid w:val="00007DAC"/>
    <w:rsid w:val="00010CE9"/>
    <w:rsid w:val="00020781"/>
    <w:rsid w:val="000259C8"/>
    <w:rsid w:val="00030C75"/>
    <w:rsid w:val="00040D31"/>
    <w:rsid w:val="00042525"/>
    <w:rsid w:val="00045D8F"/>
    <w:rsid w:val="00050301"/>
    <w:rsid w:val="000517B8"/>
    <w:rsid w:val="00052CA2"/>
    <w:rsid w:val="000549A4"/>
    <w:rsid w:val="00055DFD"/>
    <w:rsid w:val="00056F40"/>
    <w:rsid w:val="00060258"/>
    <w:rsid w:val="000646C5"/>
    <w:rsid w:val="000676DD"/>
    <w:rsid w:val="0007035A"/>
    <w:rsid w:val="000749C7"/>
    <w:rsid w:val="000762E2"/>
    <w:rsid w:val="00077012"/>
    <w:rsid w:val="00084731"/>
    <w:rsid w:val="00085789"/>
    <w:rsid w:val="000872EC"/>
    <w:rsid w:val="000936CB"/>
    <w:rsid w:val="0009781A"/>
    <w:rsid w:val="000A2C7D"/>
    <w:rsid w:val="000A6B5E"/>
    <w:rsid w:val="000B0926"/>
    <w:rsid w:val="000B276E"/>
    <w:rsid w:val="000B426F"/>
    <w:rsid w:val="000B75B8"/>
    <w:rsid w:val="000C0A81"/>
    <w:rsid w:val="000C104E"/>
    <w:rsid w:val="000C2601"/>
    <w:rsid w:val="000C7950"/>
    <w:rsid w:val="000C7E8C"/>
    <w:rsid w:val="000D078A"/>
    <w:rsid w:val="000D4C37"/>
    <w:rsid w:val="000E4592"/>
    <w:rsid w:val="000F0382"/>
    <w:rsid w:val="000F0D3B"/>
    <w:rsid w:val="000F0DF9"/>
    <w:rsid w:val="000F7AFD"/>
    <w:rsid w:val="00100773"/>
    <w:rsid w:val="00103458"/>
    <w:rsid w:val="00105941"/>
    <w:rsid w:val="00106107"/>
    <w:rsid w:val="00107FCE"/>
    <w:rsid w:val="00114794"/>
    <w:rsid w:val="00116409"/>
    <w:rsid w:val="001165C3"/>
    <w:rsid w:val="001248E7"/>
    <w:rsid w:val="0012663F"/>
    <w:rsid w:val="00130ECB"/>
    <w:rsid w:val="0013797B"/>
    <w:rsid w:val="0015494F"/>
    <w:rsid w:val="00156581"/>
    <w:rsid w:val="001577CE"/>
    <w:rsid w:val="00160A56"/>
    <w:rsid w:val="0016259F"/>
    <w:rsid w:val="001636A0"/>
    <w:rsid w:val="001664D2"/>
    <w:rsid w:val="001665DA"/>
    <w:rsid w:val="001702E6"/>
    <w:rsid w:val="00185CAE"/>
    <w:rsid w:val="00186753"/>
    <w:rsid w:val="00186DCE"/>
    <w:rsid w:val="00190E9A"/>
    <w:rsid w:val="00191C9F"/>
    <w:rsid w:val="001931C6"/>
    <w:rsid w:val="00196EB5"/>
    <w:rsid w:val="00196F92"/>
    <w:rsid w:val="001A077F"/>
    <w:rsid w:val="001A1081"/>
    <w:rsid w:val="001A2E9F"/>
    <w:rsid w:val="001A45DB"/>
    <w:rsid w:val="001A5C41"/>
    <w:rsid w:val="001A6969"/>
    <w:rsid w:val="001A7A61"/>
    <w:rsid w:val="001A7B58"/>
    <w:rsid w:val="001A7C36"/>
    <w:rsid w:val="001B39D7"/>
    <w:rsid w:val="001B628A"/>
    <w:rsid w:val="001C09BB"/>
    <w:rsid w:val="001C414A"/>
    <w:rsid w:val="001C5011"/>
    <w:rsid w:val="001C504F"/>
    <w:rsid w:val="001C678B"/>
    <w:rsid w:val="001D5043"/>
    <w:rsid w:val="001D73BF"/>
    <w:rsid w:val="001E138B"/>
    <w:rsid w:val="001E4D47"/>
    <w:rsid w:val="001E4F6D"/>
    <w:rsid w:val="001E5447"/>
    <w:rsid w:val="001E70EF"/>
    <w:rsid w:val="001F00AE"/>
    <w:rsid w:val="001F27EC"/>
    <w:rsid w:val="001F58C8"/>
    <w:rsid w:val="001F7003"/>
    <w:rsid w:val="002026E8"/>
    <w:rsid w:val="002029D1"/>
    <w:rsid w:val="002033FB"/>
    <w:rsid w:val="0020379F"/>
    <w:rsid w:val="002041B1"/>
    <w:rsid w:val="0020553D"/>
    <w:rsid w:val="00205613"/>
    <w:rsid w:val="0020693B"/>
    <w:rsid w:val="00216551"/>
    <w:rsid w:val="00217E97"/>
    <w:rsid w:val="0022059C"/>
    <w:rsid w:val="0022231D"/>
    <w:rsid w:val="00226A92"/>
    <w:rsid w:val="00232636"/>
    <w:rsid w:val="002462AD"/>
    <w:rsid w:val="00252D3E"/>
    <w:rsid w:val="00252F14"/>
    <w:rsid w:val="00253735"/>
    <w:rsid w:val="00254970"/>
    <w:rsid w:val="0025738C"/>
    <w:rsid w:val="00264B78"/>
    <w:rsid w:val="00265036"/>
    <w:rsid w:val="0026736A"/>
    <w:rsid w:val="00267C83"/>
    <w:rsid w:val="002700C8"/>
    <w:rsid w:val="00270B2C"/>
    <w:rsid w:val="00270C78"/>
    <w:rsid w:val="00277E10"/>
    <w:rsid w:val="002854A9"/>
    <w:rsid w:val="00291597"/>
    <w:rsid w:val="0029211F"/>
    <w:rsid w:val="00294AAA"/>
    <w:rsid w:val="002A16A5"/>
    <w:rsid w:val="002A2948"/>
    <w:rsid w:val="002A6A20"/>
    <w:rsid w:val="002B1DB1"/>
    <w:rsid w:val="002B5626"/>
    <w:rsid w:val="002C13FF"/>
    <w:rsid w:val="002C1FC5"/>
    <w:rsid w:val="002C3B3D"/>
    <w:rsid w:val="002C3CFE"/>
    <w:rsid w:val="002C4E9D"/>
    <w:rsid w:val="002C7C8E"/>
    <w:rsid w:val="002D0AC7"/>
    <w:rsid w:val="002D1794"/>
    <w:rsid w:val="002D1CD8"/>
    <w:rsid w:val="002D3990"/>
    <w:rsid w:val="002E192D"/>
    <w:rsid w:val="002E1F0E"/>
    <w:rsid w:val="002E5CA8"/>
    <w:rsid w:val="002F10C4"/>
    <w:rsid w:val="002F11D4"/>
    <w:rsid w:val="002F4EB5"/>
    <w:rsid w:val="002F633F"/>
    <w:rsid w:val="002F70CD"/>
    <w:rsid w:val="003006D9"/>
    <w:rsid w:val="00303093"/>
    <w:rsid w:val="00303AD6"/>
    <w:rsid w:val="003074D5"/>
    <w:rsid w:val="00307BCB"/>
    <w:rsid w:val="003126CC"/>
    <w:rsid w:val="00316EC2"/>
    <w:rsid w:val="00317291"/>
    <w:rsid w:val="00320853"/>
    <w:rsid w:val="0032438A"/>
    <w:rsid w:val="003249AF"/>
    <w:rsid w:val="0032698A"/>
    <w:rsid w:val="00330F4D"/>
    <w:rsid w:val="00331BE8"/>
    <w:rsid w:val="003325FE"/>
    <w:rsid w:val="003417C7"/>
    <w:rsid w:val="00343B7B"/>
    <w:rsid w:val="003442B3"/>
    <w:rsid w:val="00344D77"/>
    <w:rsid w:val="00347DAF"/>
    <w:rsid w:val="00350298"/>
    <w:rsid w:val="00350F42"/>
    <w:rsid w:val="00355386"/>
    <w:rsid w:val="00357CB9"/>
    <w:rsid w:val="00367718"/>
    <w:rsid w:val="00370F4F"/>
    <w:rsid w:val="00373213"/>
    <w:rsid w:val="003740EA"/>
    <w:rsid w:val="00376987"/>
    <w:rsid w:val="00377151"/>
    <w:rsid w:val="0037758F"/>
    <w:rsid w:val="0038153C"/>
    <w:rsid w:val="003839E6"/>
    <w:rsid w:val="00386193"/>
    <w:rsid w:val="003925EA"/>
    <w:rsid w:val="00392A1E"/>
    <w:rsid w:val="00395AF1"/>
    <w:rsid w:val="003A0990"/>
    <w:rsid w:val="003B61C9"/>
    <w:rsid w:val="003C4A33"/>
    <w:rsid w:val="003D3351"/>
    <w:rsid w:val="003D4419"/>
    <w:rsid w:val="003D531A"/>
    <w:rsid w:val="003D5673"/>
    <w:rsid w:val="003E0E91"/>
    <w:rsid w:val="003E721B"/>
    <w:rsid w:val="003F20C8"/>
    <w:rsid w:val="003F35BD"/>
    <w:rsid w:val="003F55F8"/>
    <w:rsid w:val="003F59F1"/>
    <w:rsid w:val="00402A7E"/>
    <w:rsid w:val="00404BDB"/>
    <w:rsid w:val="00405C0A"/>
    <w:rsid w:val="0040642E"/>
    <w:rsid w:val="004161F1"/>
    <w:rsid w:val="004163D9"/>
    <w:rsid w:val="00416CCF"/>
    <w:rsid w:val="004173CF"/>
    <w:rsid w:val="004240CD"/>
    <w:rsid w:val="00430006"/>
    <w:rsid w:val="00430B6F"/>
    <w:rsid w:val="0043152E"/>
    <w:rsid w:val="0043213B"/>
    <w:rsid w:val="00432641"/>
    <w:rsid w:val="004334E3"/>
    <w:rsid w:val="00434080"/>
    <w:rsid w:val="004342F5"/>
    <w:rsid w:val="004349DD"/>
    <w:rsid w:val="0043521D"/>
    <w:rsid w:val="00442EB1"/>
    <w:rsid w:val="00445B89"/>
    <w:rsid w:val="00446846"/>
    <w:rsid w:val="00446A25"/>
    <w:rsid w:val="00454C11"/>
    <w:rsid w:val="00457754"/>
    <w:rsid w:val="00461094"/>
    <w:rsid w:val="00461C5B"/>
    <w:rsid w:val="004635B5"/>
    <w:rsid w:val="00464323"/>
    <w:rsid w:val="00467A26"/>
    <w:rsid w:val="004741F9"/>
    <w:rsid w:val="00476623"/>
    <w:rsid w:val="00480713"/>
    <w:rsid w:val="0048347F"/>
    <w:rsid w:val="00487D06"/>
    <w:rsid w:val="00491237"/>
    <w:rsid w:val="00491638"/>
    <w:rsid w:val="004956D8"/>
    <w:rsid w:val="0049682D"/>
    <w:rsid w:val="004A2ED8"/>
    <w:rsid w:val="004A4E98"/>
    <w:rsid w:val="004A6FCE"/>
    <w:rsid w:val="004B0382"/>
    <w:rsid w:val="004B2AD2"/>
    <w:rsid w:val="004B2DE5"/>
    <w:rsid w:val="004C124F"/>
    <w:rsid w:val="004C666C"/>
    <w:rsid w:val="004C69D9"/>
    <w:rsid w:val="004C74D6"/>
    <w:rsid w:val="004D40C7"/>
    <w:rsid w:val="004E2F0A"/>
    <w:rsid w:val="004E5054"/>
    <w:rsid w:val="004E6C8B"/>
    <w:rsid w:val="004E749D"/>
    <w:rsid w:val="004E7E90"/>
    <w:rsid w:val="004F05DA"/>
    <w:rsid w:val="004F451A"/>
    <w:rsid w:val="004F5D6E"/>
    <w:rsid w:val="005012CC"/>
    <w:rsid w:val="00502C92"/>
    <w:rsid w:val="00503A3F"/>
    <w:rsid w:val="0050763D"/>
    <w:rsid w:val="0050764F"/>
    <w:rsid w:val="005123F1"/>
    <w:rsid w:val="005129F7"/>
    <w:rsid w:val="0051507E"/>
    <w:rsid w:val="0051683C"/>
    <w:rsid w:val="005179B4"/>
    <w:rsid w:val="00526E22"/>
    <w:rsid w:val="00527743"/>
    <w:rsid w:val="0053237C"/>
    <w:rsid w:val="00535525"/>
    <w:rsid w:val="00540137"/>
    <w:rsid w:val="00540ACA"/>
    <w:rsid w:val="00540E47"/>
    <w:rsid w:val="0054359E"/>
    <w:rsid w:val="005452FD"/>
    <w:rsid w:val="005464FF"/>
    <w:rsid w:val="005465A3"/>
    <w:rsid w:val="00546B58"/>
    <w:rsid w:val="005479D9"/>
    <w:rsid w:val="00547F20"/>
    <w:rsid w:val="0055786D"/>
    <w:rsid w:val="0056510A"/>
    <w:rsid w:val="005657DD"/>
    <w:rsid w:val="0056777C"/>
    <w:rsid w:val="0057014D"/>
    <w:rsid w:val="00570F27"/>
    <w:rsid w:val="005814AA"/>
    <w:rsid w:val="0058426D"/>
    <w:rsid w:val="005859C8"/>
    <w:rsid w:val="00592F64"/>
    <w:rsid w:val="00593D94"/>
    <w:rsid w:val="00596A98"/>
    <w:rsid w:val="005979F9"/>
    <w:rsid w:val="005A2BCD"/>
    <w:rsid w:val="005A3816"/>
    <w:rsid w:val="005A49C2"/>
    <w:rsid w:val="005A4C06"/>
    <w:rsid w:val="005A4C66"/>
    <w:rsid w:val="005B3649"/>
    <w:rsid w:val="005B472E"/>
    <w:rsid w:val="005C161B"/>
    <w:rsid w:val="005C2DC5"/>
    <w:rsid w:val="005C4235"/>
    <w:rsid w:val="005C526B"/>
    <w:rsid w:val="005C6FE6"/>
    <w:rsid w:val="005D0C36"/>
    <w:rsid w:val="005D4456"/>
    <w:rsid w:val="005D4662"/>
    <w:rsid w:val="005E115B"/>
    <w:rsid w:val="005E2A49"/>
    <w:rsid w:val="005E445D"/>
    <w:rsid w:val="005F3640"/>
    <w:rsid w:val="005F3BFA"/>
    <w:rsid w:val="00600588"/>
    <w:rsid w:val="006017A0"/>
    <w:rsid w:val="00602D90"/>
    <w:rsid w:val="006045CC"/>
    <w:rsid w:val="00604717"/>
    <w:rsid w:val="006061D9"/>
    <w:rsid w:val="00607AEF"/>
    <w:rsid w:val="00610219"/>
    <w:rsid w:val="00610998"/>
    <w:rsid w:val="006114CE"/>
    <w:rsid w:val="0061413C"/>
    <w:rsid w:val="006263D3"/>
    <w:rsid w:val="006266D6"/>
    <w:rsid w:val="00630258"/>
    <w:rsid w:val="00630C03"/>
    <w:rsid w:val="00632AEF"/>
    <w:rsid w:val="00633951"/>
    <w:rsid w:val="00633B9C"/>
    <w:rsid w:val="00641A37"/>
    <w:rsid w:val="006527C8"/>
    <w:rsid w:val="00660892"/>
    <w:rsid w:val="00660A1D"/>
    <w:rsid w:val="00664313"/>
    <w:rsid w:val="006648AD"/>
    <w:rsid w:val="00671636"/>
    <w:rsid w:val="006806C8"/>
    <w:rsid w:val="006808C1"/>
    <w:rsid w:val="00681B63"/>
    <w:rsid w:val="00687B26"/>
    <w:rsid w:val="00690C01"/>
    <w:rsid w:val="00692943"/>
    <w:rsid w:val="00692AFD"/>
    <w:rsid w:val="00693E65"/>
    <w:rsid w:val="00693F25"/>
    <w:rsid w:val="006966EE"/>
    <w:rsid w:val="006A25BA"/>
    <w:rsid w:val="006A391A"/>
    <w:rsid w:val="006A714C"/>
    <w:rsid w:val="006B4929"/>
    <w:rsid w:val="006B61FD"/>
    <w:rsid w:val="006C101A"/>
    <w:rsid w:val="006C5319"/>
    <w:rsid w:val="006C5B8A"/>
    <w:rsid w:val="006C6D25"/>
    <w:rsid w:val="006D2F12"/>
    <w:rsid w:val="006D7A05"/>
    <w:rsid w:val="006F1532"/>
    <w:rsid w:val="006F3A21"/>
    <w:rsid w:val="006F5515"/>
    <w:rsid w:val="00700321"/>
    <w:rsid w:val="007011C9"/>
    <w:rsid w:val="00702980"/>
    <w:rsid w:val="007051FF"/>
    <w:rsid w:val="00706E13"/>
    <w:rsid w:val="0071098D"/>
    <w:rsid w:val="0071437E"/>
    <w:rsid w:val="00716929"/>
    <w:rsid w:val="00717AA0"/>
    <w:rsid w:val="00720473"/>
    <w:rsid w:val="00722F6B"/>
    <w:rsid w:val="0072351B"/>
    <w:rsid w:val="007249E0"/>
    <w:rsid w:val="00726764"/>
    <w:rsid w:val="00726E67"/>
    <w:rsid w:val="0073379C"/>
    <w:rsid w:val="007374A1"/>
    <w:rsid w:val="00737EB3"/>
    <w:rsid w:val="00742347"/>
    <w:rsid w:val="00750CA2"/>
    <w:rsid w:val="00754490"/>
    <w:rsid w:val="00756A2D"/>
    <w:rsid w:val="00756B45"/>
    <w:rsid w:val="007577EA"/>
    <w:rsid w:val="0076150D"/>
    <w:rsid w:val="007617F0"/>
    <w:rsid w:val="007628F3"/>
    <w:rsid w:val="00764B5A"/>
    <w:rsid w:val="00765FA4"/>
    <w:rsid w:val="00767517"/>
    <w:rsid w:val="00767E20"/>
    <w:rsid w:val="007749C4"/>
    <w:rsid w:val="007751B5"/>
    <w:rsid w:val="00780DD9"/>
    <w:rsid w:val="00780EDE"/>
    <w:rsid w:val="00787659"/>
    <w:rsid w:val="0078784A"/>
    <w:rsid w:val="00787BB5"/>
    <w:rsid w:val="00794027"/>
    <w:rsid w:val="007B0FA0"/>
    <w:rsid w:val="007B47D9"/>
    <w:rsid w:val="007B77C9"/>
    <w:rsid w:val="007C0176"/>
    <w:rsid w:val="007C0724"/>
    <w:rsid w:val="007C2273"/>
    <w:rsid w:val="007C41F6"/>
    <w:rsid w:val="007C4DEB"/>
    <w:rsid w:val="007C60F5"/>
    <w:rsid w:val="007C7D9D"/>
    <w:rsid w:val="007D08D4"/>
    <w:rsid w:val="007D0B8D"/>
    <w:rsid w:val="007F07A2"/>
    <w:rsid w:val="007F6C27"/>
    <w:rsid w:val="007F7322"/>
    <w:rsid w:val="008014CE"/>
    <w:rsid w:val="0080484D"/>
    <w:rsid w:val="0080549C"/>
    <w:rsid w:val="00807149"/>
    <w:rsid w:val="00807A6F"/>
    <w:rsid w:val="0081043A"/>
    <w:rsid w:val="0081090E"/>
    <w:rsid w:val="00812198"/>
    <w:rsid w:val="008153D5"/>
    <w:rsid w:val="00815FCE"/>
    <w:rsid w:val="0082430C"/>
    <w:rsid w:val="00825AB1"/>
    <w:rsid w:val="00826193"/>
    <w:rsid w:val="00827922"/>
    <w:rsid w:val="00831A89"/>
    <w:rsid w:val="008337AE"/>
    <w:rsid w:val="00835CC5"/>
    <w:rsid w:val="008402C7"/>
    <w:rsid w:val="00843812"/>
    <w:rsid w:val="00844B79"/>
    <w:rsid w:val="008503D9"/>
    <w:rsid w:val="00854DBE"/>
    <w:rsid w:val="00856F96"/>
    <w:rsid w:val="008575B8"/>
    <w:rsid w:val="00857909"/>
    <w:rsid w:val="00862F92"/>
    <w:rsid w:val="00866DDD"/>
    <w:rsid w:val="00867B60"/>
    <w:rsid w:val="00870CCF"/>
    <w:rsid w:val="00873B97"/>
    <w:rsid w:val="008758DC"/>
    <w:rsid w:val="00885889"/>
    <w:rsid w:val="00887C18"/>
    <w:rsid w:val="00892CED"/>
    <w:rsid w:val="008A0451"/>
    <w:rsid w:val="008A39E6"/>
    <w:rsid w:val="008A5454"/>
    <w:rsid w:val="008B25A1"/>
    <w:rsid w:val="008B2D21"/>
    <w:rsid w:val="008B3C17"/>
    <w:rsid w:val="008B4CA1"/>
    <w:rsid w:val="008B5FB3"/>
    <w:rsid w:val="008B62FE"/>
    <w:rsid w:val="008C14AB"/>
    <w:rsid w:val="008C314A"/>
    <w:rsid w:val="008C31E5"/>
    <w:rsid w:val="008C506C"/>
    <w:rsid w:val="008C6C7E"/>
    <w:rsid w:val="008D162A"/>
    <w:rsid w:val="008D4140"/>
    <w:rsid w:val="008D6B60"/>
    <w:rsid w:val="008E4BB6"/>
    <w:rsid w:val="008E67FB"/>
    <w:rsid w:val="008F06BD"/>
    <w:rsid w:val="008F2CF3"/>
    <w:rsid w:val="008F2DD1"/>
    <w:rsid w:val="008F2F32"/>
    <w:rsid w:val="008F37EC"/>
    <w:rsid w:val="008F3C9D"/>
    <w:rsid w:val="009037A2"/>
    <w:rsid w:val="009037A5"/>
    <w:rsid w:val="0090649A"/>
    <w:rsid w:val="0091020B"/>
    <w:rsid w:val="00913CF5"/>
    <w:rsid w:val="00914D71"/>
    <w:rsid w:val="00917401"/>
    <w:rsid w:val="00921183"/>
    <w:rsid w:val="009247E1"/>
    <w:rsid w:val="00924887"/>
    <w:rsid w:val="00927408"/>
    <w:rsid w:val="009339BB"/>
    <w:rsid w:val="00936190"/>
    <w:rsid w:val="00941135"/>
    <w:rsid w:val="00952652"/>
    <w:rsid w:val="00954269"/>
    <w:rsid w:val="009544E0"/>
    <w:rsid w:val="00963523"/>
    <w:rsid w:val="0099073B"/>
    <w:rsid w:val="00995012"/>
    <w:rsid w:val="009977E4"/>
    <w:rsid w:val="009A0CB5"/>
    <w:rsid w:val="009A110C"/>
    <w:rsid w:val="009A19FA"/>
    <w:rsid w:val="009A5C78"/>
    <w:rsid w:val="009A609D"/>
    <w:rsid w:val="009A75DE"/>
    <w:rsid w:val="009B4451"/>
    <w:rsid w:val="009B586A"/>
    <w:rsid w:val="009B63E9"/>
    <w:rsid w:val="009C0E1E"/>
    <w:rsid w:val="009C6CB1"/>
    <w:rsid w:val="009D2B4A"/>
    <w:rsid w:val="009D5E37"/>
    <w:rsid w:val="009D6EA7"/>
    <w:rsid w:val="009E19EC"/>
    <w:rsid w:val="009E2646"/>
    <w:rsid w:val="009E4CC4"/>
    <w:rsid w:val="009E50C4"/>
    <w:rsid w:val="009E6AF1"/>
    <w:rsid w:val="009F2473"/>
    <w:rsid w:val="009F3660"/>
    <w:rsid w:val="009F51F7"/>
    <w:rsid w:val="009F5BB5"/>
    <w:rsid w:val="00A0173F"/>
    <w:rsid w:val="00A039BB"/>
    <w:rsid w:val="00A05EFE"/>
    <w:rsid w:val="00A07458"/>
    <w:rsid w:val="00A1081E"/>
    <w:rsid w:val="00A112BC"/>
    <w:rsid w:val="00A11CD4"/>
    <w:rsid w:val="00A12354"/>
    <w:rsid w:val="00A1472E"/>
    <w:rsid w:val="00A156C6"/>
    <w:rsid w:val="00A15FBF"/>
    <w:rsid w:val="00A220F6"/>
    <w:rsid w:val="00A22387"/>
    <w:rsid w:val="00A260C7"/>
    <w:rsid w:val="00A315F9"/>
    <w:rsid w:val="00A32E44"/>
    <w:rsid w:val="00A3404E"/>
    <w:rsid w:val="00A408A6"/>
    <w:rsid w:val="00A42620"/>
    <w:rsid w:val="00A5326E"/>
    <w:rsid w:val="00A55BA1"/>
    <w:rsid w:val="00A5607E"/>
    <w:rsid w:val="00A575AD"/>
    <w:rsid w:val="00A64987"/>
    <w:rsid w:val="00A676ED"/>
    <w:rsid w:val="00A7168F"/>
    <w:rsid w:val="00A74E55"/>
    <w:rsid w:val="00A757E7"/>
    <w:rsid w:val="00A77CEA"/>
    <w:rsid w:val="00A84A77"/>
    <w:rsid w:val="00A8524D"/>
    <w:rsid w:val="00A934BD"/>
    <w:rsid w:val="00A939FE"/>
    <w:rsid w:val="00A9439A"/>
    <w:rsid w:val="00A9452B"/>
    <w:rsid w:val="00A94A4A"/>
    <w:rsid w:val="00A9545A"/>
    <w:rsid w:val="00A97824"/>
    <w:rsid w:val="00AA2B54"/>
    <w:rsid w:val="00AA71FE"/>
    <w:rsid w:val="00AB4E82"/>
    <w:rsid w:val="00AB5F68"/>
    <w:rsid w:val="00AC1992"/>
    <w:rsid w:val="00AC5F7D"/>
    <w:rsid w:val="00AC61A1"/>
    <w:rsid w:val="00AD08E0"/>
    <w:rsid w:val="00AD75C2"/>
    <w:rsid w:val="00AE059E"/>
    <w:rsid w:val="00AE2A20"/>
    <w:rsid w:val="00AE4D30"/>
    <w:rsid w:val="00AE5BC7"/>
    <w:rsid w:val="00AE7174"/>
    <w:rsid w:val="00AF187B"/>
    <w:rsid w:val="00AF1B74"/>
    <w:rsid w:val="00AF7DB7"/>
    <w:rsid w:val="00B00218"/>
    <w:rsid w:val="00B00319"/>
    <w:rsid w:val="00B0146C"/>
    <w:rsid w:val="00B0471F"/>
    <w:rsid w:val="00B06FA5"/>
    <w:rsid w:val="00B108B4"/>
    <w:rsid w:val="00B11061"/>
    <w:rsid w:val="00B1150D"/>
    <w:rsid w:val="00B150C1"/>
    <w:rsid w:val="00B22C43"/>
    <w:rsid w:val="00B2330B"/>
    <w:rsid w:val="00B236A9"/>
    <w:rsid w:val="00B24002"/>
    <w:rsid w:val="00B24D50"/>
    <w:rsid w:val="00B303C5"/>
    <w:rsid w:val="00B37A83"/>
    <w:rsid w:val="00B40E43"/>
    <w:rsid w:val="00B41FEA"/>
    <w:rsid w:val="00B44157"/>
    <w:rsid w:val="00B4607B"/>
    <w:rsid w:val="00B46089"/>
    <w:rsid w:val="00B50FA8"/>
    <w:rsid w:val="00B513A5"/>
    <w:rsid w:val="00B57E50"/>
    <w:rsid w:val="00B62E0F"/>
    <w:rsid w:val="00B63F8E"/>
    <w:rsid w:val="00B67422"/>
    <w:rsid w:val="00B73138"/>
    <w:rsid w:val="00B82C1E"/>
    <w:rsid w:val="00B85F2B"/>
    <w:rsid w:val="00B86173"/>
    <w:rsid w:val="00B87DAB"/>
    <w:rsid w:val="00B96122"/>
    <w:rsid w:val="00BA1824"/>
    <w:rsid w:val="00BA3EE6"/>
    <w:rsid w:val="00BB1E34"/>
    <w:rsid w:val="00BB751D"/>
    <w:rsid w:val="00BB7E1F"/>
    <w:rsid w:val="00BC03E2"/>
    <w:rsid w:val="00BC0E10"/>
    <w:rsid w:val="00BC14B4"/>
    <w:rsid w:val="00BC3745"/>
    <w:rsid w:val="00BC5901"/>
    <w:rsid w:val="00BC7AAF"/>
    <w:rsid w:val="00BD4C10"/>
    <w:rsid w:val="00BD4E2F"/>
    <w:rsid w:val="00BF131C"/>
    <w:rsid w:val="00BF5236"/>
    <w:rsid w:val="00C00DBB"/>
    <w:rsid w:val="00C02458"/>
    <w:rsid w:val="00C047CA"/>
    <w:rsid w:val="00C1079E"/>
    <w:rsid w:val="00C11860"/>
    <w:rsid w:val="00C13718"/>
    <w:rsid w:val="00C16584"/>
    <w:rsid w:val="00C17040"/>
    <w:rsid w:val="00C203B9"/>
    <w:rsid w:val="00C20C01"/>
    <w:rsid w:val="00C256E5"/>
    <w:rsid w:val="00C33316"/>
    <w:rsid w:val="00C33A25"/>
    <w:rsid w:val="00C34191"/>
    <w:rsid w:val="00C371C4"/>
    <w:rsid w:val="00C4080E"/>
    <w:rsid w:val="00C4129E"/>
    <w:rsid w:val="00C4549D"/>
    <w:rsid w:val="00C45AB2"/>
    <w:rsid w:val="00C46E3F"/>
    <w:rsid w:val="00C5424C"/>
    <w:rsid w:val="00C6580F"/>
    <w:rsid w:val="00C67594"/>
    <w:rsid w:val="00C70549"/>
    <w:rsid w:val="00C7233F"/>
    <w:rsid w:val="00C74D6E"/>
    <w:rsid w:val="00C77425"/>
    <w:rsid w:val="00C8018B"/>
    <w:rsid w:val="00C82415"/>
    <w:rsid w:val="00C8394E"/>
    <w:rsid w:val="00C8540F"/>
    <w:rsid w:val="00C87367"/>
    <w:rsid w:val="00C90718"/>
    <w:rsid w:val="00C907D6"/>
    <w:rsid w:val="00C912FD"/>
    <w:rsid w:val="00C9444E"/>
    <w:rsid w:val="00C94894"/>
    <w:rsid w:val="00C94CFF"/>
    <w:rsid w:val="00C952AB"/>
    <w:rsid w:val="00C95724"/>
    <w:rsid w:val="00CB2E7E"/>
    <w:rsid w:val="00CC0E47"/>
    <w:rsid w:val="00CC3E66"/>
    <w:rsid w:val="00CC5905"/>
    <w:rsid w:val="00CC6E39"/>
    <w:rsid w:val="00CD6C48"/>
    <w:rsid w:val="00CD6D60"/>
    <w:rsid w:val="00CD7144"/>
    <w:rsid w:val="00CE0CAD"/>
    <w:rsid w:val="00CE2E38"/>
    <w:rsid w:val="00CE7236"/>
    <w:rsid w:val="00D00A34"/>
    <w:rsid w:val="00D033F7"/>
    <w:rsid w:val="00D10829"/>
    <w:rsid w:val="00D10EB8"/>
    <w:rsid w:val="00D1550A"/>
    <w:rsid w:val="00D17F24"/>
    <w:rsid w:val="00D26D57"/>
    <w:rsid w:val="00D314A1"/>
    <w:rsid w:val="00D4444F"/>
    <w:rsid w:val="00D602CA"/>
    <w:rsid w:val="00D612E6"/>
    <w:rsid w:val="00D66841"/>
    <w:rsid w:val="00D6687B"/>
    <w:rsid w:val="00D72AC8"/>
    <w:rsid w:val="00D73BD3"/>
    <w:rsid w:val="00D7558F"/>
    <w:rsid w:val="00D7615D"/>
    <w:rsid w:val="00D80CE0"/>
    <w:rsid w:val="00D833C4"/>
    <w:rsid w:val="00D849DF"/>
    <w:rsid w:val="00D92173"/>
    <w:rsid w:val="00D9340A"/>
    <w:rsid w:val="00D93857"/>
    <w:rsid w:val="00D95B79"/>
    <w:rsid w:val="00DA0F1A"/>
    <w:rsid w:val="00DA1387"/>
    <w:rsid w:val="00DA2E2A"/>
    <w:rsid w:val="00DA4F34"/>
    <w:rsid w:val="00DA55AA"/>
    <w:rsid w:val="00DA6AA3"/>
    <w:rsid w:val="00DB2284"/>
    <w:rsid w:val="00DB2D10"/>
    <w:rsid w:val="00DB36B6"/>
    <w:rsid w:val="00DC415D"/>
    <w:rsid w:val="00DC5B74"/>
    <w:rsid w:val="00DC65B0"/>
    <w:rsid w:val="00DC6645"/>
    <w:rsid w:val="00DD234E"/>
    <w:rsid w:val="00DD6A24"/>
    <w:rsid w:val="00DE3EA8"/>
    <w:rsid w:val="00DE74A5"/>
    <w:rsid w:val="00DF1FDC"/>
    <w:rsid w:val="00DF573C"/>
    <w:rsid w:val="00E0144F"/>
    <w:rsid w:val="00E01D57"/>
    <w:rsid w:val="00E0571C"/>
    <w:rsid w:val="00E0594C"/>
    <w:rsid w:val="00E062C1"/>
    <w:rsid w:val="00E11ECD"/>
    <w:rsid w:val="00E12BDC"/>
    <w:rsid w:val="00E12D3A"/>
    <w:rsid w:val="00E1324B"/>
    <w:rsid w:val="00E17433"/>
    <w:rsid w:val="00E178A4"/>
    <w:rsid w:val="00E25DC4"/>
    <w:rsid w:val="00E2717E"/>
    <w:rsid w:val="00E279C2"/>
    <w:rsid w:val="00E326B6"/>
    <w:rsid w:val="00E34950"/>
    <w:rsid w:val="00E40829"/>
    <w:rsid w:val="00E42480"/>
    <w:rsid w:val="00E42762"/>
    <w:rsid w:val="00E42A04"/>
    <w:rsid w:val="00E435EE"/>
    <w:rsid w:val="00E43E33"/>
    <w:rsid w:val="00E44E74"/>
    <w:rsid w:val="00E46B88"/>
    <w:rsid w:val="00E5051F"/>
    <w:rsid w:val="00E52539"/>
    <w:rsid w:val="00E532C0"/>
    <w:rsid w:val="00E53CCC"/>
    <w:rsid w:val="00E54E44"/>
    <w:rsid w:val="00E621CB"/>
    <w:rsid w:val="00E62442"/>
    <w:rsid w:val="00E62742"/>
    <w:rsid w:val="00E65A58"/>
    <w:rsid w:val="00E65AA6"/>
    <w:rsid w:val="00E673ED"/>
    <w:rsid w:val="00E67DA7"/>
    <w:rsid w:val="00E707A6"/>
    <w:rsid w:val="00E726CA"/>
    <w:rsid w:val="00E72B18"/>
    <w:rsid w:val="00E73B12"/>
    <w:rsid w:val="00E760D2"/>
    <w:rsid w:val="00E80D29"/>
    <w:rsid w:val="00E814DD"/>
    <w:rsid w:val="00E817C8"/>
    <w:rsid w:val="00E8243F"/>
    <w:rsid w:val="00E825CF"/>
    <w:rsid w:val="00E82C5C"/>
    <w:rsid w:val="00E863C0"/>
    <w:rsid w:val="00E925C3"/>
    <w:rsid w:val="00E95CB6"/>
    <w:rsid w:val="00EA1340"/>
    <w:rsid w:val="00EA175B"/>
    <w:rsid w:val="00EA265F"/>
    <w:rsid w:val="00EA3D3F"/>
    <w:rsid w:val="00EB2E33"/>
    <w:rsid w:val="00EB4291"/>
    <w:rsid w:val="00EC28CE"/>
    <w:rsid w:val="00EC6FFC"/>
    <w:rsid w:val="00ED0A61"/>
    <w:rsid w:val="00ED59B8"/>
    <w:rsid w:val="00ED5DA9"/>
    <w:rsid w:val="00ED6714"/>
    <w:rsid w:val="00EE0A12"/>
    <w:rsid w:val="00EE0E3B"/>
    <w:rsid w:val="00EE1A8B"/>
    <w:rsid w:val="00EE5A22"/>
    <w:rsid w:val="00EE799B"/>
    <w:rsid w:val="00EF216E"/>
    <w:rsid w:val="00EF7137"/>
    <w:rsid w:val="00F01E1F"/>
    <w:rsid w:val="00F06EB6"/>
    <w:rsid w:val="00F1004B"/>
    <w:rsid w:val="00F12EF0"/>
    <w:rsid w:val="00F15BF7"/>
    <w:rsid w:val="00F163B6"/>
    <w:rsid w:val="00F2073B"/>
    <w:rsid w:val="00F27743"/>
    <w:rsid w:val="00F337DB"/>
    <w:rsid w:val="00F3757E"/>
    <w:rsid w:val="00F41CBD"/>
    <w:rsid w:val="00F52BCE"/>
    <w:rsid w:val="00F545F1"/>
    <w:rsid w:val="00F54A3A"/>
    <w:rsid w:val="00F60209"/>
    <w:rsid w:val="00F6255A"/>
    <w:rsid w:val="00F6528D"/>
    <w:rsid w:val="00F721E5"/>
    <w:rsid w:val="00F75192"/>
    <w:rsid w:val="00F81E05"/>
    <w:rsid w:val="00F9038B"/>
    <w:rsid w:val="00F92941"/>
    <w:rsid w:val="00F95C51"/>
    <w:rsid w:val="00FA78C1"/>
    <w:rsid w:val="00FB1D03"/>
    <w:rsid w:val="00FD34BD"/>
    <w:rsid w:val="00FD41BE"/>
    <w:rsid w:val="00FD547E"/>
    <w:rsid w:val="00FD5B84"/>
    <w:rsid w:val="00FD5C0D"/>
    <w:rsid w:val="00FD7E57"/>
    <w:rsid w:val="00FE0801"/>
    <w:rsid w:val="00FE1D94"/>
    <w:rsid w:val="00FE6450"/>
    <w:rsid w:val="00FF2E43"/>
    <w:rsid w:val="00FF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92832C"/>
  <w15:chartTrackingRefBased/>
  <w15:docId w15:val="{553DB0A6-A3B7-485C-9687-BB81A7C7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718"/>
    <w:pPr>
      <w:spacing w:after="120" w:line="276" w:lineRule="auto"/>
    </w:pPr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4B2D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4B2DE5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Heading7">
    <w:name w:val="heading 7"/>
    <w:basedOn w:val="Normal"/>
    <w:next w:val="Normal"/>
    <w:link w:val="Heading7Char"/>
    <w:qFormat/>
    <w:rsid w:val="004B2DE5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4B2DE5"/>
    <w:pPr>
      <w:keepNext/>
      <w:spacing w:after="0" w:line="360" w:lineRule="auto"/>
      <w:outlineLvl w:val="8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73C"/>
  </w:style>
  <w:style w:type="paragraph" w:styleId="Footer">
    <w:name w:val="footer"/>
    <w:basedOn w:val="Normal"/>
    <w:link w:val="FooterChar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73C"/>
  </w:style>
  <w:style w:type="table" w:styleId="TableGrid">
    <w:name w:val="Table Grid"/>
    <w:basedOn w:val="TableNormal"/>
    <w:uiPriority w:val="39"/>
    <w:rsid w:val="00DF5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ypena">
    <w:name w:val="oypena"/>
    <w:basedOn w:val="DefaultParagraphFont"/>
    <w:rsid w:val="00D92173"/>
  </w:style>
  <w:style w:type="character" w:customStyle="1" w:styleId="Heading1Char">
    <w:name w:val="Heading 1 Char"/>
    <w:basedOn w:val="DefaultParagraphFont"/>
    <w:link w:val="Heading1"/>
    <w:rsid w:val="004B2DE5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4B2DE5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Heading7Char">
    <w:name w:val="Heading 7 Char"/>
    <w:basedOn w:val="DefaultParagraphFont"/>
    <w:link w:val="Heading7"/>
    <w:rsid w:val="004B2DE5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Heading9Char">
    <w:name w:val="Heading 9 Char"/>
    <w:basedOn w:val="DefaultParagraphFont"/>
    <w:link w:val="Heading9"/>
    <w:rsid w:val="004B2DE5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B2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3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2097">
          <w:marLeft w:val="0"/>
          <w:marRight w:val="96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Delia</cp:lastModifiedBy>
  <cp:revision>528</cp:revision>
  <cp:lastPrinted>2025-04-21T14:08:00Z</cp:lastPrinted>
  <dcterms:created xsi:type="dcterms:W3CDTF">2024-04-10T12:49:00Z</dcterms:created>
  <dcterms:modified xsi:type="dcterms:W3CDTF">2025-09-25T03:22:00Z</dcterms:modified>
</cp:coreProperties>
</file>